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AAC" w:rsidRPr="001A0B40" w:rsidRDefault="009D5AAC" w:rsidP="004B29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1A0B40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Музеи в Апатитах</w:t>
      </w:r>
    </w:p>
    <w:p w:rsidR="009D5AAC" w:rsidRPr="001A0B40" w:rsidRDefault="00546BA1" w:rsidP="004B297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hyperlink r:id="rId5" w:tooltip="Показать Краеведческий Музей на карте" w:history="1">
        <w:r w:rsidR="009D5AAC" w:rsidRPr="001A0B40">
          <w:rPr>
            <w:rFonts w:ascii="Times New Roman" w:eastAsia="Times New Roman" w:hAnsi="Times New Roman" w:cs="Times New Roman"/>
            <w:b/>
            <w:bCs/>
            <w:color w:val="002060"/>
            <w:sz w:val="36"/>
            <w:szCs w:val="36"/>
            <w:u w:val="single"/>
            <w:lang w:eastAsia="ru-RU"/>
          </w:rPr>
          <w:t>Краеведческий Музей</w:t>
        </w:r>
      </w:hyperlink>
    </w:p>
    <w:p w:rsidR="009D5AAC" w:rsidRPr="009D5AAC" w:rsidRDefault="009D5AAC" w:rsidP="004B2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AA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</w:t>
      </w:r>
    </w:p>
    <w:p w:rsidR="009D5AAC" w:rsidRPr="009D5AAC" w:rsidRDefault="009D5AAC" w:rsidP="004B2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184209, </w:t>
      </w:r>
      <w:proofErr w:type="gramStart"/>
      <w:r w:rsidRPr="009D5A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Мурманская</w:t>
      </w:r>
      <w:proofErr w:type="gramEnd"/>
      <w:r w:rsidRPr="009D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Апатиты г., ул. Космонавтов, 24 </w:t>
      </w:r>
    </w:p>
    <w:p w:rsidR="009D5AAC" w:rsidRPr="009D5AAC" w:rsidRDefault="009D5AAC" w:rsidP="004B2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AA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</w:t>
      </w:r>
    </w:p>
    <w:p w:rsidR="009D5AAC" w:rsidRPr="009D5AAC" w:rsidRDefault="009D5AAC" w:rsidP="004B2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AAC">
        <w:rPr>
          <w:rFonts w:ascii="Times New Roman" w:eastAsia="Times New Roman" w:hAnsi="Times New Roman" w:cs="Times New Roman"/>
          <w:sz w:val="24"/>
          <w:szCs w:val="24"/>
          <w:lang w:eastAsia="ru-RU"/>
        </w:rPr>
        <w:t>+7 (81555) 7-46-40</w:t>
      </w:r>
    </w:p>
    <w:p w:rsidR="009D5AAC" w:rsidRPr="001A0B40" w:rsidRDefault="00546BA1" w:rsidP="004B297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  <w:hyperlink r:id="rId6" w:tooltip="Показать библиотека-музей имени Л.А.Гладиной на карте" w:history="1">
        <w:r w:rsidR="001A0B40" w:rsidRPr="001A0B40">
          <w:rPr>
            <w:rFonts w:ascii="Times New Roman" w:eastAsia="Times New Roman" w:hAnsi="Times New Roman" w:cs="Times New Roman"/>
            <w:b/>
            <w:bCs/>
            <w:color w:val="002060"/>
            <w:sz w:val="32"/>
            <w:szCs w:val="32"/>
            <w:u w:val="single"/>
            <w:lang w:eastAsia="ru-RU"/>
          </w:rPr>
          <w:t>Б</w:t>
        </w:r>
        <w:r w:rsidR="009D5AAC" w:rsidRPr="001A0B40">
          <w:rPr>
            <w:rFonts w:ascii="Times New Roman" w:eastAsia="Times New Roman" w:hAnsi="Times New Roman" w:cs="Times New Roman"/>
            <w:b/>
            <w:bCs/>
            <w:color w:val="002060"/>
            <w:sz w:val="32"/>
            <w:szCs w:val="32"/>
            <w:u w:val="single"/>
            <w:lang w:eastAsia="ru-RU"/>
          </w:rPr>
          <w:t xml:space="preserve">иблиотека-музей имени </w:t>
        </w:r>
        <w:proofErr w:type="spellStart"/>
        <w:r w:rsidR="009D5AAC" w:rsidRPr="001A0B40">
          <w:rPr>
            <w:rFonts w:ascii="Times New Roman" w:eastAsia="Times New Roman" w:hAnsi="Times New Roman" w:cs="Times New Roman"/>
            <w:b/>
            <w:bCs/>
            <w:color w:val="002060"/>
            <w:sz w:val="32"/>
            <w:szCs w:val="32"/>
            <w:u w:val="single"/>
            <w:lang w:eastAsia="ru-RU"/>
          </w:rPr>
          <w:t>Л.А.Гладиной</w:t>
        </w:r>
        <w:proofErr w:type="spellEnd"/>
      </w:hyperlink>
    </w:p>
    <w:p w:rsidR="009D5AAC" w:rsidRPr="009D5AAC" w:rsidRDefault="009D5AAC" w:rsidP="004B2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AA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</w:t>
      </w:r>
    </w:p>
    <w:p w:rsidR="009D5AAC" w:rsidRPr="009D5AAC" w:rsidRDefault="009D5AAC" w:rsidP="004B2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Апатиты, улица Ленина, 24А </w:t>
      </w:r>
    </w:p>
    <w:p w:rsidR="009D5AAC" w:rsidRPr="009D5AAC" w:rsidRDefault="009D5AAC" w:rsidP="004B2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AA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</w:t>
      </w:r>
    </w:p>
    <w:p w:rsidR="009D5AAC" w:rsidRPr="009D5AAC" w:rsidRDefault="009D5AAC" w:rsidP="004B2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AAC">
        <w:rPr>
          <w:rFonts w:ascii="Times New Roman" w:eastAsia="Times New Roman" w:hAnsi="Times New Roman" w:cs="Times New Roman"/>
          <w:sz w:val="24"/>
          <w:szCs w:val="24"/>
          <w:lang w:eastAsia="ru-RU"/>
        </w:rPr>
        <w:t>+7 (81555) 6-11-10</w:t>
      </w:r>
    </w:p>
    <w:p w:rsidR="009D5AAC" w:rsidRPr="009D5AAC" w:rsidRDefault="009D5AAC" w:rsidP="004B2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AA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Сайт:</w:t>
      </w:r>
    </w:p>
    <w:p w:rsidR="009D5AAC" w:rsidRPr="009D5AAC" w:rsidRDefault="00546BA1" w:rsidP="004B2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="009D5AAC" w:rsidRPr="009D5A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http://www.apatitylibr.ru/</w:t>
        </w:r>
      </w:hyperlink>
      <w:r w:rsidR="009D5AAC" w:rsidRPr="009D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5AAC" w:rsidRPr="001A0B40" w:rsidRDefault="00546BA1" w:rsidP="004B297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hyperlink r:id="rId8" w:tooltip="Показать Геологический музей на карте" w:history="1">
        <w:r w:rsidR="009D5AAC" w:rsidRPr="001A0B40">
          <w:rPr>
            <w:rFonts w:ascii="Times New Roman" w:eastAsia="Times New Roman" w:hAnsi="Times New Roman" w:cs="Times New Roman"/>
            <w:b/>
            <w:bCs/>
            <w:color w:val="002060"/>
            <w:sz w:val="36"/>
            <w:szCs w:val="36"/>
            <w:u w:val="single"/>
            <w:lang w:eastAsia="ru-RU"/>
          </w:rPr>
          <w:t>Геологический музей</w:t>
        </w:r>
      </w:hyperlink>
    </w:p>
    <w:p w:rsidR="009D5AAC" w:rsidRPr="009D5AAC" w:rsidRDefault="009D5AAC" w:rsidP="004B2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AA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</w:t>
      </w:r>
    </w:p>
    <w:p w:rsidR="009D5AAC" w:rsidRPr="009D5AAC" w:rsidRDefault="009D5AAC" w:rsidP="004B2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Апатиты, улица Ферсмана, 16 </w:t>
      </w:r>
    </w:p>
    <w:p w:rsidR="009D5AAC" w:rsidRPr="009D5AAC" w:rsidRDefault="009D5AAC" w:rsidP="004B2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AA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</w:t>
      </w:r>
    </w:p>
    <w:p w:rsidR="009D5AAC" w:rsidRPr="009D5AAC" w:rsidRDefault="009D5AAC" w:rsidP="004B2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AAC">
        <w:rPr>
          <w:rFonts w:ascii="Times New Roman" w:eastAsia="Times New Roman" w:hAnsi="Times New Roman" w:cs="Times New Roman"/>
          <w:sz w:val="24"/>
          <w:szCs w:val="24"/>
          <w:lang w:eastAsia="ru-RU"/>
        </w:rPr>
        <w:t>(81555) 79-656, (81555) 79-540, (81555) 79-597</w:t>
      </w:r>
    </w:p>
    <w:p w:rsidR="009D5AAC" w:rsidRPr="009D5AAC" w:rsidRDefault="009D5AAC" w:rsidP="004B2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AA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Сайт:</w:t>
      </w:r>
    </w:p>
    <w:p w:rsidR="009D5AAC" w:rsidRPr="009D5AAC" w:rsidRDefault="00546BA1" w:rsidP="004B2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="009D5AAC" w:rsidRPr="009D5A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http://www.museum.ru/M2304</w:t>
        </w:r>
      </w:hyperlink>
      <w:r w:rsidR="009D5AAC" w:rsidRPr="009D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0B40" w:rsidRDefault="009D5AAC" w:rsidP="004B2977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</w:pPr>
      <w:r w:rsidRPr="001A0B40"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  <w:t xml:space="preserve">Музей геологии и минералогии </w:t>
      </w:r>
    </w:p>
    <w:p w:rsidR="009D5AAC" w:rsidRDefault="009D5AAC" w:rsidP="004B2977">
      <w:pPr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1A0B40"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  <w:t xml:space="preserve">им. И.В. </w:t>
      </w:r>
      <w:proofErr w:type="spellStart"/>
      <w:r w:rsidRPr="001A0B40"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  <w:t>Белькова</w:t>
      </w:r>
      <w:proofErr w:type="spellEnd"/>
      <w:r w:rsidRPr="001A0B40">
        <w:rPr>
          <w:rFonts w:ascii="Times New Roman" w:hAnsi="Times New Roman" w:cs="Times New Roman"/>
          <w:b/>
          <w:color w:val="002060"/>
          <w:sz w:val="36"/>
          <w:szCs w:val="36"/>
          <w:u w:val="single"/>
        </w:rPr>
        <w:t xml:space="preserve"> ГИ КНЦ РАН</w:t>
      </w:r>
      <w:r w:rsidRPr="001A0B40">
        <w:rPr>
          <w:rFonts w:ascii="Times New Roman" w:hAnsi="Times New Roman" w:cs="Times New Roman"/>
          <w:b/>
          <w:color w:val="002060"/>
          <w:u w:val="single"/>
        </w:rPr>
        <w:br/>
      </w:r>
      <w:r>
        <w:br/>
      </w:r>
      <w:hyperlink r:id="rId10" w:history="1">
        <w:r>
          <w:rPr>
            <w:noProof/>
            <w:lang w:eastAsia="ru-RU"/>
          </w:rPr>
          <w:drawing>
            <wp:anchor distT="47625" distB="47625" distL="66675" distR="66675" simplePos="0" relativeHeight="251654144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905000" cy="1266825"/>
              <wp:effectExtent l="19050" t="0" r="0" b="0"/>
              <wp:wrapSquare wrapText="bothSides"/>
              <wp:docPr id="2" name="Рисунок 2" descr="Гелогический институт Кольского НЦ РАН">
                <a:hlinkClick xmlns:a="http://schemas.openxmlformats.org/drawingml/2006/main" r:id="rId1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Гелогический институт Кольского НЦ РАН">
                        <a:hlinkClick r:id="rId1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0" cy="1266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>
        <w:br/>
      </w:r>
      <w:r w:rsidRPr="009D5AAC">
        <w:rPr>
          <w:rFonts w:ascii="Times New Roman" w:hAnsi="Times New Roman" w:cs="Times New Roman"/>
          <w:b/>
          <w:bCs/>
        </w:rPr>
        <w:t>Телефон:</w:t>
      </w:r>
      <w:r w:rsidRPr="009D5AAC">
        <w:rPr>
          <w:rFonts w:ascii="Times New Roman" w:hAnsi="Times New Roman" w:cs="Times New Roman"/>
        </w:rPr>
        <w:t xml:space="preserve"> (81555) 79-739</w:t>
      </w:r>
      <w:r w:rsidRPr="009D5AAC">
        <w:rPr>
          <w:rFonts w:ascii="Times New Roman" w:hAnsi="Times New Roman" w:cs="Times New Roman"/>
        </w:rPr>
        <w:br/>
      </w:r>
      <w:r>
        <w:br/>
      </w:r>
      <w:r w:rsidRPr="009D5AAC">
        <w:rPr>
          <w:rFonts w:ascii="Times New Roman" w:hAnsi="Times New Roman" w:cs="Times New Roman"/>
          <w:b/>
          <w:bCs/>
        </w:rPr>
        <w:t>Адрес:</w:t>
      </w:r>
      <w:r w:rsidRPr="009D5AAC">
        <w:rPr>
          <w:rFonts w:ascii="Times New Roman" w:hAnsi="Times New Roman" w:cs="Times New Roman"/>
        </w:rPr>
        <w:t xml:space="preserve"> 184209, </w:t>
      </w:r>
      <w:hyperlink r:id="rId12" w:tooltip="другие музеи региона" w:history="1">
        <w:r w:rsidRPr="009D5AAC">
          <w:rPr>
            <w:rStyle w:val="a3"/>
            <w:rFonts w:ascii="Times New Roman" w:hAnsi="Times New Roman" w:cs="Times New Roman"/>
            <w:color w:val="auto"/>
            <w:u w:val="none"/>
          </w:rPr>
          <w:t>Мурманская область</w:t>
        </w:r>
      </w:hyperlink>
      <w:r w:rsidRPr="009D5AAC">
        <w:rPr>
          <w:rFonts w:ascii="Times New Roman" w:hAnsi="Times New Roman" w:cs="Times New Roman"/>
        </w:rPr>
        <w:t xml:space="preserve">, </w:t>
      </w:r>
      <w:proofErr w:type="gramStart"/>
      <w:r w:rsidRPr="009D5AAC">
        <w:rPr>
          <w:rFonts w:ascii="Times New Roman" w:hAnsi="Times New Roman" w:cs="Times New Roman"/>
        </w:rPr>
        <w:t>г</w:t>
      </w:r>
      <w:proofErr w:type="gramEnd"/>
      <w:r w:rsidRPr="009D5AAC">
        <w:rPr>
          <w:rFonts w:ascii="Times New Roman" w:hAnsi="Times New Roman" w:cs="Times New Roman"/>
        </w:rPr>
        <w:t xml:space="preserve">. </w:t>
      </w:r>
      <w:hyperlink r:id="rId13" w:tooltip="другие музеи населенного пункта" w:history="1">
        <w:r w:rsidRPr="009D5AAC">
          <w:rPr>
            <w:rStyle w:val="a3"/>
            <w:rFonts w:ascii="Times New Roman" w:hAnsi="Times New Roman" w:cs="Times New Roman"/>
            <w:color w:val="auto"/>
            <w:u w:val="none"/>
          </w:rPr>
          <w:t>Апатиты</w:t>
        </w:r>
      </w:hyperlink>
      <w:r w:rsidRPr="009D5AAC">
        <w:rPr>
          <w:rFonts w:ascii="Times New Roman" w:hAnsi="Times New Roman" w:cs="Times New Roman"/>
        </w:rPr>
        <w:t xml:space="preserve">, </w:t>
      </w:r>
    </w:p>
    <w:p w:rsidR="001A0B40" w:rsidRDefault="009D5AAC" w:rsidP="004B2977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</w:rPr>
      </w:pPr>
      <w:r w:rsidRPr="009D5AAC">
        <w:rPr>
          <w:rFonts w:ascii="Times New Roman" w:hAnsi="Times New Roman" w:cs="Times New Roman"/>
        </w:rPr>
        <w:t xml:space="preserve">ул. Ферсмана, 14       </w:t>
      </w:r>
      <w:r w:rsidRPr="009D5AAC">
        <w:rPr>
          <w:rFonts w:ascii="Times New Roman" w:hAnsi="Times New Roman" w:cs="Times New Roman"/>
        </w:rPr>
        <w:br/>
      </w:r>
      <w:r w:rsidRPr="009D5AAC">
        <w:rPr>
          <w:rFonts w:ascii="Times New Roman" w:hAnsi="Times New Roman" w:cs="Times New Roman"/>
        </w:rPr>
        <w:br/>
      </w:r>
    </w:p>
    <w:p w:rsidR="001A0B40" w:rsidRDefault="009D5AAC" w:rsidP="004B2977">
      <w:pPr>
        <w:spacing w:after="0" w:line="240" w:lineRule="auto"/>
        <w:outlineLvl w:val="2"/>
        <w:rPr>
          <w:rFonts w:ascii="Times New Roman" w:hAnsi="Times New Roman" w:cs="Times New Roman"/>
        </w:rPr>
      </w:pPr>
      <w:r w:rsidRPr="009D5AAC">
        <w:rPr>
          <w:rFonts w:ascii="Times New Roman" w:hAnsi="Times New Roman" w:cs="Times New Roman"/>
          <w:b/>
          <w:bCs/>
        </w:rPr>
        <w:t>Проезд:</w:t>
      </w:r>
      <w:r w:rsidR="001A0B40">
        <w:rPr>
          <w:rFonts w:ascii="Times New Roman" w:hAnsi="Times New Roman" w:cs="Times New Roman"/>
        </w:rPr>
        <w:t xml:space="preserve"> городским транспортом </w:t>
      </w:r>
      <w:proofErr w:type="gramStart"/>
      <w:r w:rsidR="001A0B40">
        <w:rPr>
          <w:rFonts w:ascii="Times New Roman" w:hAnsi="Times New Roman" w:cs="Times New Roman"/>
        </w:rPr>
        <w:t>до</w:t>
      </w:r>
      <w:proofErr w:type="gramEnd"/>
      <w:r w:rsidR="001A0B40">
        <w:rPr>
          <w:rFonts w:ascii="Times New Roman" w:hAnsi="Times New Roman" w:cs="Times New Roman"/>
        </w:rPr>
        <w:t xml:space="preserve"> ост. «Кинотеатр Полярный» или «Площадь Ленина»</w:t>
      </w:r>
      <w:r w:rsidRPr="009D5AAC">
        <w:rPr>
          <w:rFonts w:ascii="Times New Roman" w:hAnsi="Times New Roman" w:cs="Times New Roman"/>
        </w:rPr>
        <w:t xml:space="preserve">. </w:t>
      </w:r>
    </w:p>
    <w:p w:rsidR="009D5AAC" w:rsidRPr="009D5AAC" w:rsidRDefault="009D5AAC" w:rsidP="004B2977">
      <w:pPr>
        <w:spacing w:after="0" w:line="240" w:lineRule="auto"/>
        <w:outlineLvl w:val="2"/>
        <w:rPr>
          <w:rFonts w:ascii="Times New Roman" w:hAnsi="Times New Roman" w:cs="Times New Roman"/>
        </w:rPr>
      </w:pPr>
      <w:r w:rsidRPr="009D5AAC">
        <w:rPr>
          <w:rFonts w:ascii="Times New Roman" w:hAnsi="Times New Roman" w:cs="Times New Roman"/>
          <w:b/>
          <w:bCs/>
        </w:rPr>
        <w:t xml:space="preserve">Режим работы: </w:t>
      </w:r>
      <w:r w:rsidRPr="009D5AAC">
        <w:rPr>
          <w:rFonts w:ascii="Times New Roman" w:hAnsi="Times New Roman" w:cs="Times New Roman"/>
        </w:rPr>
        <w:t>С 9.00 до 17.00, суббота, воскресенье - выходные дни.</w:t>
      </w:r>
    </w:p>
    <w:p w:rsidR="009D5AAC" w:rsidRPr="001A0B40" w:rsidRDefault="009D5AAC" w:rsidP="004B29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  <w:r w:rsidRPr="001A0B40">
        <w:rPr>
          <w:rFonts w:ascii="Times New Roman" w:hAnsi="Times New Roman" w:cs="Times New Roman"/>
          <w:b/>
          <w:color w:val="FF0000"/>
          <w:sz w:val="32"/>
          <w:szCs w:val="32"/>
        </w:rPr>
        <w:t>Внимание:</w:t>
      </w:r>
      <w:r w:rsidRPr="001A0B40">
        <w:rPr>
          <w:rFonts w:ascii="Times New Roman" w:hAnsi="Times New Roman" w:cs="Times New Roman"/>
          <w:noProof/>
          <w:lang w:eastAsia="ru-RU"/>
        </w:rPr>
        <w:br/>
      </w:r>
      <w:r w:rsidR="001A0B40" w:rsidRPr="001A0B40">
        <w:rPr>
          <w:rFonts w:ascii="Times New Roman" w:hAnsi="Times New Roman" w:cs="Times New Roman"/>
          <w:b/>
          <w:noProof/>
          <w:color w:val="FF0000"/>
          <w:lang w:eastAsia="ru-RU"/>
        </w:rPr>
        <w:drawing>
          <wp:anchor distT="47625" distB="47625" distL="66675" distR="66675" simplePos="0" relativeHeight="25165516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104775</wp:posOffset>
            </wp:positionV>
            <wp:extent cx="1638300" cy="1228725"/>
            <wp:effectExtent l="19050" t="0" r="0" b="0"/>
            <wp:wrapSquare wrapText="bothSides"/>
            <wp:docPr id="3" name="Рисунок 3" descr="&amp;Vcy;&amp;ycy;&amp;scy;&amp;tcy;&amp;acy;&amp;vcy;&amp;ocy;&amp;chcy;&amp;ncy;&amp;ycy;&amp;jcy; &amp;zcy;&amp;acy;&amp;lcy; &amp;mcy;&amp;ucy;&amp;zcy;&amp;iecy;&amp;y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Vcy;&amp;ycy;&amp;scy;&amp;tcy;&amp;acy;&amp;vcy;&amp;ocy;&amp;chcy;&amp;ncy;&amp;ycy;&amp;jcy; &amp;zcy;&amp;acy;&amp;lcy; &amp;mcy;&amp;ucy;&amp;zcy;&amp;iecy;&amp;yacy;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0B40">
        <w:rPr>
          <w:rFonts w:ascii="Times New Roman" w:hAnsi="Times New Roman" w:cs="Times New Roman"/>
          <w:b/>
          <w:color w:val="FF0000"/>
        </w:rPr>
        <w:t>только по предварительной договоренности</w:t>
      </w:r>
    </w:p>
    <w:p w:rsidR="009D5AAC" w:rsidRDefault="009D5AAC" w:rsidP="004B2977">
      <w:pPr>
        <w:pStyle w:val="a7"/>
        <w:spacing w:before="0" w:beforeAutospacing="0" w:after="0" w:afterAutospacing="0"/>
        <w:jc w:val="both"/>
      </w:pPr>
      <w:r>
        <w:t xml:space="preserve">Музей представляет собой собрание более 9000 образцов минералов, руд и горных пород Кольского полуострова, большая часть из которых является редкими и уникальными. Экспозиция музея составлена из систематической коллекции минералов; коллекции новых минералов, впервые открытых на Кольском полуострове; коллекции руд и других полезных ископаемых; коллекции горных пород. С научной точки зрения наиболее ценной является коллекция новых минералов. Для широкого круга посетителей наиболее привлекательна коллекция красочных минералов из уникальных по своему минеральному богатству геологических объектов: </w:t>
      </w:r>
      <w:proofErr w:type="spellStart"/>
      <w:r>
        <w:t>Хибинского</w:t>
      </w:r>
      <w:proofErr w:type="spellEnd"/>
      <w:r>
        <w:t xml:space="preserve"> и </w:t>
      </w:r>
      <w:proofErr w:type="spellStart"/>
      <w:r>
        <w:t>Ловозерского</w:t>
      </w:r>
      <w:proofErr w:type="spellEnd"/>
      <w:r>
        <w:t xml:space="preserve"> щелочных массивов, </w:t>
      </w:r>
      <w:proofErr w:type="spellStart"/>
      <w:r>
        <w:t>Ковдорского</w:t>
      </w:r>
      <w:proofErr w:type="spellEnd"/>
      <w:r>
        <w:t xml:space="preserve"> массива и </w:t>
      </w:r>
      <w:proofErr w:type="spellStart"/>
      <w:r>
        <w:t>амазонитовых</w:t>
      </w:r>
      <w:proofErr w:type="spellEnd"/>
      <w:r>
        <w:t xml:space="preserve"> пегматитов Западных </w:t>
      </w:r>
      <w:proofErr w:type="spellStart"/>
      <w:r>
        <w:t>Кейв</w:t>
      </w:r>
      <w:proofErr w:type="spellEnd"/>
      <w:r>
        <w:t xml:space="preserve">. </w:t>
      </w:r>
      <w:r>
        <w:rPr>
          <w:noProof/>
        </w:rPr>
        <w:drawing>
          <wp:anchor distT="47625" distB="47625" distL="66675" distR="66675" simplePos="0" relativeHeight="2516561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266825"/>
            <wp:effectExtent l="19050" t="0" r="0" b="0"/>
            <wp:wrapSquare wrapText="bothSides"/>
            <wp:docPr id="4" name="Рисунок 4" descr="&amp;Vcy;&amp;icy;&amp;tcy;&amp;rcy;&amp;icy;&amp;ncy;&amp;acy; &amp;scy; &amp;acy;&amp;pcy;&amp;acy;&amp;tcy;&amp;icy;&amp;tcy;&amp;ocy;&amp;vcy;&amp;ycy;&amp;mcy;&amp;icy; &amp;rcy;&amp;ucy;&amp;dcy;&amp;acy;&amp;mcy;&amp;icy; &amp;KHcy;&amp;icy;&amp;bcy;&amp;icy;&amp;n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Vcy;&amp;icy;&amp;tcy;&amp;rcy;&amp;icy;&amp;ncy;&amp;acy; &amp;scy; &amp;acy;&amp;pcy;&amp;acy;&amp;tcy;&amp;icy;&amp;tcy;&amp;ocy;&amp;vcy;&amp;ycy;&amp;mcy;&amp;icy; &amp;rcy;&amp;ucy;&amp;dcy;&amp;acy;&amp;mcy;&amp;icy; &amp;KHcy;&amp;icy;&amp;bcy;&amp;icy;&amp;ncy;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5AAC" w:rsidRDefault="009D5AAC" w:rsidP="004B2977">
      <w:pPr>
        <w:pStyle w:val="a7"/>
        <w:spacing w:before="0" w:beforeAutospacing="0" w:after="0" w:afterAutospacing="0"/>
        <w:jc w:val="both"/>
      </w:pPr>
      <w:r>
        <w:lastRenderedPageBreak/>
        <w:t xml:space="preserve">    </w:t>
      </w:r>
      <w:proofErr w:type="gramStart"/>
      <w:r>
        <w:t xml:space="preserve">Музей занимается научной деятельностью - работа с коллекциями минералов, составление каталогов и перечней минералов Кольского полуострова, компьютерных баз данных, участие в совещаниях и публикация статей по музейной деятельности, а также популяризацией знаний по минералогии и полезным ископаемым Кольского региона среди посетителей и общеобразовательной деятельностью - проведение лекций и практических занятий со студентами геологической специальности </w:t>
      </w:r>
      <w:proofErr w:type="spellStart"/>
      <w:r>
        <w:t>Апатитского</w:t>
      </w:r>
      <w:proofErr w:type="spellEnd"/>
      <w:r>
        <w:t xml:space="preserve"> филиала Мурманского ГТУ </w:t>
      </w:r>
      <w:r>
        <w:rPr>
          <w:noProof/>
        </w:rPr>
        <w:drawing>
          <wp:anchor distT="47625" distB="47625" distL="66675" distR="66675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581150"/>
            <wp:effectExtent l="19050" t="0" r="0" b="0"/>
            <wp:wrapSquare wrapText="bothSides"/>
            <wp:docPr id="5" name="Рисунок 5" descr="&amp;Vcy;&amp;icy;&amp;tcy;&amp;rcy;&amp;icy;&amp;ncy;&amp;ycy; &amp;mcy;&amp;ucy;&amp;zcy;&amp;iecy;&amp;y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amp;Vcy;&amp;icy;&amp;tcy;&amp;rcy;&amp;icy;&amp;ncy;&amp;ycy; &amp;mcy;&amp;ucy;&amp;zcy;&amp;iecy;&amp;yacy;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End"/>
    </w:p>
    <w:p w:rsidR="009D5AAC" w:rsidRDefault="009D5AAC" w:rsidP="004B29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D5AAC" w:rsidRDefault="009D5AAC" w:rsidP="004B29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D5AAC" w:rsidRDefault="009D5AAC" w:rsidP="004B29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D5AAC" w:rsidRDefault="009D5AAC" w:rsidP="004B297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D5AAC" w:rsidRPr="001A0B40" w:rsidRDefault="00546BA1" w:rsidP="004B297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hyperlink r:id="rId17" w:tooltip="Показать Музей-архив Европейского Севера на карте" w:history="1">
        <w:r w:rsidR="009D5AAC" w:rsidRPr="001A0B40">
          <w:rPr>
            <w:rFonts w:ascii="Times New Roman" w:eastAsia="Times New Roman" w:hAnsi="Times New Roman" w:cs="Times New Roman"/>
            <w:b/>
            <w:bCs/>
            <w:color w:val="002060"/>
            <w:sz w:val="36"/>
            <w:szCs w:val="36"/>
            <w:u w:val="single"/>
            <w:lang w:eastAsia="ru-RU"/>
          </w:rPr>
          <w:t>Музей-архив Европейского Севера</w:t>
        </w:r>
      </w:hyperlink>
    </w:p>
    <w:p w:rsidR="009D5AAC" w:rsidRPr="009D5AAC" w:rsidRDefault="009D5AAC" w:rsidP="004B2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AA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</w:t>
      </w:r>
    </w:p>
    <w:p w:rsidR="009D5AAC" w:rsidRPr="009D5AAC" w:rsidRDefault="009D5AAC" w:rsidP="004B2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5A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Мурманская</w:t>
      </w:r>
      <w:proofErr w:type="gramEnd"/>
      <w:r w:rsidRPr="009D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Апатиты г., ул. Ферсмана, 40а </w:t>
      </w:r>
    </w:p>
    <w:p w:rsidR="009D5AAC" w:rsidRDefault="009D5AAC" w:rsidP="004B2977">
      <w:pPr>
        <w:pStyle w:val="a7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2438400" cy="1828800"/>
            <wp:effectExtent l="19050" t="0" r="0" b="0"/>
            <wp:docPr id="11" name="Рисунок 11" descr="&amp;Mcy;&amp;ucy;&amp;zcy;&amp;iecy;&amp;jcy;-&amp;acy;&amp;rcy;&amp;khcy;&amp;icy;&amp;vcy; &amp;IEcy;&amp;vcy;&amp;rcy;&amp;ocy;&amp;pcy;&amp;iecy;&amp;jcy;&amp;scy;&amp;kcy;&amp;ocy;&amp;gcy;&amp;ocy; &amp;Scy;&amp;iecy;&amp;vcy;&amp;iecy;&amp;r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&amp;Mcy;&amp;ucy;&amp;zcy;&amp;iecy;&amp;jcy;-&amp;acy;&amp;rcy;&amp;khcy;&amp;icy;&amp;vcy; &amp;IEcy;&amp;vcy;&amp;rcy;&amp;ocy;&amp;pcy;&amp;iecy;&amp;jcy;&amp;scy;&amp;kcy;&amp;ocy;&amp;gcy;&amp;ocy; &amp;Scy;&amp;iecy;&amp;vcy;&amp;iecy;&amp;rcy;&amp;acy;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AAC" w:rsidRDefault="009D5AAC" w:rsidP="004B2977">
      <w:pPr>
        <w:pStyle w:val="a7"/>
        <w:spacing w:before="0" w:beforeAutospacing="0" w:after="0" w:afterAutospacing="0"/>
        <w:jc w:val="both"/>
      </w:pPr>
      <w:r>
        <w:t xml:space="preserve">Этот музей - не что иное, как настоящий культурный центр города Апатитов. Это сейчас он располагает собственным зданием, богатейшим собранием экспонатов, солидными экспозициями. А начиналось все весьма скромно в далеком 1974 году, когда первые мысли по поводу образования подобного рода музея появились в голове ученого-географа, исследователя бескрайних северных просторов Бориса </w:t>
      </w:r>
      <w:proofErr w:type="spellStart"/>
      <w:r>
        <w:t>Кошечкина</w:t>
      </w:r>
      <w:proofErr w:type="spellEnd"/>
      <w:r>
        <w:t>.</w:t>
      </w:r>
    </w:p>
    <w:p w:rsidR="009D5AAC" w:rsidRDefault="009D5AAC" w:rsidP="004B2977">
      <w:pPr>
        <w:pStyle w:val="a7"/>
        <w:spacing w:before="0" w:beforeAutospacing="0" w:after="0" w:afterAutospacing="0"/>
        <w:jc w:val="both"/>
      </w:pPr>
      <w:r>
        <w:t xml:space="preserve">Первым обиталищем уважаемого впоследствии во многих странах учреждения стала обычная 3-комнатная квартира, куда небезразличные замыслу </w:t>
      </w:r>
      <w:proofErr w:type="spellStart"/>
      <w:r>
        <w:t>Кошечкина</w:t>
      </w:r>
      <w:proofErr w:type="spellEnd"/>
      <w:r>
        <w:t xml:space="preserve"> его коллеги и даже те, кто не имел отношения к ученому миру, приносили разные предметы, документы, фотографии. Так формировался костяк будущих грандиозных выставок. Число экспонатов росло, и, наконец, в 1997 году теперь уже полноправный музей истории изучения и освоения Европейского Севера въехал в личное здание, где находится и поныне.</w:t>
      </w:r>
    </w:p>
    <w:p w:rsidR="009D5AAC" w:rsidRDefault="009D5AAC" w:rsidP="004B2977">
      <w:pPr>
        <w:pStyle w:val="a7"/>
        <w:spacing w:before="0" w:beforeAutospacing="0" w:after="0" w:afterAutospacing="0"/>
        <w:jc w:val="both"/>
      </w:pPr>
      <w:proofErr w:type="gramStart"/>
      <w:r>
        <w:t>Разумеется, масса интересного: карты, старинные книги, приборы, фотоснимки, а также коллекция произведений живописи, посвященных Заполярному краю.</w:t>
      </w:r>
      <w:proofErr w:type="gramEnd"/>
      <w:r>
        <w:t xml:space="preserve"> Находится музей на улице Ферсмана, некоторые личные вещи которого, кстати, есть среди экспонатов.</w:t>
      </w:r>
    </w:p>
    <w:p w:rsidR="009D5AAC" w:rsidRDefault="009D5AAC" w:rsidP="004B2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AAC" w:rsidRPr="001A0B40" w:rsidRDefault="00546BA1" w:rsidP="004B297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19" w:tooltip="Показать Музей-архив истории изучения и освоения Европейского Севера России на карте" w:history="1">
        <w:r w:rsidR="009D5AAC" w:rsidRPr="001A0B40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Музей-архив истории изучения и освоения Европейского Севера России</w:t>
        </w:r>
      </w:hyperlink>
    </w:p>
    <w:p w:rsidR="009D5AAC" w:rsidRPr="009D5AAC" w:rsidRDefault="00A665E0" w:rsidP="004B2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5AA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proofErr w:type="gramStart"/>
      <w:r w:rsidRPr="009D5A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D5AAC" w:rsidRPr="009D5A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9D5AAC" w:rsidRPr="009D5AA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патиты</w:t>
      </w:r>
      <w:proofErr w:type="spellEnd"/>
      <w:r w:rsidR="009D5AAC" w:rsidRPr="009D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улица Ферсмана, 16А </w:t>
      </w:r>
      <w:r>
        <w:rPr>
          <w:noProof/>
          <w:lang w:eastAsia="ru-RU"/>
        </w:rPr>
        <w:drawing>
          <wp:inline distT="0" distB="0" distL="0" distR="0">
            <wp:extent cx="2352675" cy="1568450"/>
            <wp:effectExtent l="19050" t="0" r="9525" b="0"/>
            <wp:docPr id="14" name="Рисунок 14" descr="&amp;Fcy;&amp;ocy;&amp;tcy;&amp;ocy;&amp;gcy;&amp;rcy;&amp;acy;&amp;fcy;&amp;icy;&amp;yacy; &amp;Mcy;&amp;ucy;&amp;zcy;&amp;iecy;&amp;jcy; &amp;icy;&amp;scy;&amp;tcy;&amp;ocy;&amp;rcy;&amp;icy;&amp;icy; &amp;icy;&amp;zcy;&amp;ucy;&amp;chcy;&amp;iecy;&amp;ncy;&amp;icy;&amp;yacy; &amp;icy; &amp;ocy;&amp;scy;&amp;vcy;&amp;ocy;&amp;iecy;&amp;ncy;&amp;icy;&amp;yacy; &amp;IEcy;&amp;vcy;&amp;rcy;&amp;ocy;&amp;pcy;&amp;iecy;&amp;jcy;&amp;scy;&amp;kcy;&amp;ocy;&amp;gcy;&amp;ocy; &amp;Scy;&amp;iecy;&amp;vcy;&amp;iecy;&amp;rcy;&amp;acy; &amp;Rcy;&amp;ocy;&amp;scy;&amp;scy;&amp;icy;&amp;icy;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&amp;Fcy;&amp;ocy;&amp;tcy;&amp;ocy;&amp;gcy;&amp;rcy;&amp;acy;&amp;fcy;&amp;icy;&amp;yacy; &amp;Mcy;&amp;ucy;&amp;zcy;&amp;iecy;&amp;jcy; &amp;icy;&amp;scy;&amp;tcy;&amp;ocy;&amp;rcy;&amp;icy;&amp;icy; &amp;icy;&amp;zcy;&amp;ucy;&amp;chcy;&amp;iecy;&amp;ncy;&amp;icy;&amp;yacy; &amp;icy; &amp;ocy;&amp;scy;&amp;vcy;&amp;ocy;&amp;iecy;&amp;ncy;&amp;icy;&amp;yacy; &amp;IEcy;&amp;vcy;&amp;rcy;&amp;ocy;&amp;pcy;&amp;iecy;&amp;jcy;&amp;scy;&amp;kcy;&amp;ocy;&amp;gcy;&amp;ocy; &amp;Scy;&amp;iecy;&amp;vcy;&amp;iecy;&amp;rcy;&amp;acy; &amp;Rcy;&amp;ocy;&amp;scy;&amp;scy;&amp;icy;&amp;icy; 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56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AAC" w:rsidRPr="009D5AAC" w:rsidRDefault="009D5AAC" w:rsidP="004B2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A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Телефон:</w:t>
      </w:r>
    </w:p>
    <w:p w:rsidR="009D5AAC" w:rsidRPr="009D5AAC" w:rsidRDefault="009D5AAC" w:rsidP="004B2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AAC">
        <w:rPr>
          <w:rFonts w:ascii="Times New Roman" w:eastAsia="Times New Roman" w:hAnsi="Times New Roman" w:cs="Times New Roman"/>
          <w:sz w:val="24"/>
          <w:szCs w:val="24"/>
          <w:lang w:eastAsia="ru-RU"/>
        </w:rPr>
        <w:t>(81555) 79-452</w:t>
      </w:r>
    </w:p>
    <w:p w:rsidR="009D5AAC" w:rsidRPr="009D5AAC" w:rsidRDefault="009D5AAC" w:rsidP="004B2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AA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Сайт:</w:t>
      </w:r>
    </w:p>
    <w:p w:rsidR="009D5AAC" w:rsidRDefault="00546BA1" w:rsidP="004B2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tgtFrame="_blank" w:history="1">
        <w:r w:rsidR="009D5AAC" w:rsidRPr="009D5A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http://museum.kolasc.net.ru/index.html</w:t>
        </w:r>
      </w:hyperlink>
      <w:r w:rsidR="009D5AAC" w:rsidRPr="009D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5AAC" w:rsidRDefault="009D5AAC" w:rsidP="004B2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5E0" w:rsidRPr="009D5AAC" w:rsidRDefault="00A665E0" w:rsidP="004B2977">
      <w:pPr>
        <w:shd w:val="clear" w:color="auto" w:fill="EFF0EE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D5AA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Режим работы:</w:t>
      </w:r>
      <w:r w:rsidRPr="009D5AA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A665E0" w:rsidRPr="001A0B40" w:rsidRDefault="00A665E0" w:rsidP="004B29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D5A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 открыт по будням - с 10.00 до 17.00</w:t>
      </w:r>
      <w:proofErr w:type="gramStart"/>
      <w:r w:rsidRPr="009D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0B4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</w:t>
      </w:r>
      <w:proofErr w:type="gramEnd"/>
      <w:r w:rsidRPr="001A0B4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выходные только по предварительным заявкам </w:t>
      </w:r>
    </w:p>
    <w:p w:rsidR="00A665E0" w:rsidRDefault="00A665E0" w:rsidP="004B2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5E0" w:rsidRPr="00A665E0" w:rsidRDefault="00A665E0" w:rsidP="004B2977">
      <w:pPr>
        <w:pStyle w:val="a7"/>
        <w:spacing w:before="0" w:beforeAutospacing="0" w:after="0" w:afterAutospacing="0"/>
        <w:jc w:val="both"/>
      </w:pPr>
      <w:r>
        <w:rPr>
          <w:noProof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00250" cy="1495425"/>
            <wp:effectExtent l="19050" t="0" r="0" b="0"/>
            <wp:wrapSquare wrapText="bothSides"/>
            <wp:docPr id="7" name="Рисунок 7" descr="&amp;Fcy;&amp;ocy;&amp;tcy;&amp;ocy; &amp;scy; &amp;scy;&amp;acy;&amp;jcy;&amp;tcy;&amp;acy; http://museum.kolasc.net.ru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Fcy;&amp;ocy;&amp;tcy;&amp;ocy; &amp;scy; &amp;scy;&amp;acy;&amp;jcy;&amp;tcy;&amp;acy; http://museum.kolasc.net.ru/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65E0">
        <w:t>В экспозиции музея представлены подлинные документы, старинные издания, картины известных художников, писавших Север, и подлинные фотографии, запечатлевшие наш регион на протяжении ХХ столетия.</w:t>
      </w:r>
    </w:p>
    <w:p w:rsidR="00A665E0" w:rsidRPr="00A665E0" w:rsidRDefault="00A665E0" w:rsidP="004B2977">
      <w:pPr>
        <w:pStyle w:val="a7"/>
        <w:spacing w:before="0" w:beforeAutospacing="0" w:after="0" w:afterAutospacing="0"/>
        <w:jc w:val="both"/>
      </w:pPr>
      <w:r w:rsidRPr="00A665E0">
        <w:t>Среди ценных реликвий музея - колокол, украшенный рельефными надписями церковнославянской вязи и изображениями.</w:t>
      </w:r>
    </w:p>
    <w:p w:rsidR="00A665E0" w:rsidRPr="00A665E0" w:rsidRDefault="00A665E0" w:rsidP="004B2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Постоянные экспозиции музея:</w:t>
      </w:r>
    </w:p>
    <w:p w:rsidR="00A665E0" w:rsidRPr="00A665E0" w:rsidRDefault="00A665E0" w:rsidP="004B297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"История археологических открытий" </w:t>
      </w:r>
    </w:p>
    <w:p w:rsidR="00A665E0" w:rsidRPr="00A665E0" w:rsidRDefault="00A665E0" w:rsidP="004B297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"Этнографические исследования. Культура и традиции саамов" </w:t>
      </w:r>
    </w:p>
    <w:p w:rsidR="00A665E0" w:rsidRPr="00A665E0" w:rsidRDefault="00A665E0" w:rsidP="004B297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"Кольское поморье" </w:t>
      </w:r>
    </w:p>
    <w:p w:rsidR="00A665E0" w:rsidRPr="00A665E0" w:rsidRDefault="00A665E0" w:rsidP="004B297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"История исследований Российской академии наук на Кольском Севере в XVIII-XIX вв." </w:t>
      </w:r>
    </w:p>
    <w:p w:rsidR="00A665E0" w:rsidRPr="00A665E0" w:rsidRDefault="00A665E0" w:rsidP="004B297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"Высокоширотные исследования" </w:t>
      </w:r>
    </w:p>
    <w:p w:rsidR="00A665E0" w:rsidRPr="00A665E0" w:rsidRDefault="00A665E0" w:rsidP="004B297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"Комплексная Северная научно-промысловая экспедиция" </w:t>
      </w:r>
    </w:p>
    <w:p w:rsidR="00A665E0" w:rsidRPr="00A665E0" w:rsidRDefault="00A665E0" w:rsidP="004B297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5E0">
        <w:rPr>
          <w:rFonts w:ascii="Times New Roman" w:eastAsia="Times New Roman" w:hAnsi="Times New Roman" w:cs="Times New Roman"/>
          <w:sz w:val="24"/>
          <w:szCs w:val="24"/>
          <w:lang w:eastAsia="ru-RU"/>
        </w:rPr>
        <w:t>"История Кольского научного центра Российской академии наук"</w:t>
      </w:r>
    </w:p>
    <w:p w:rsidR="009D5AAC" w:rsidRPr="009D5AAC" w:rsidRDefault="009D5AAC" w:rsidP="004B2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AAC" w:rsidRPr="001A0B40" w:rsidRDefault="00546BA1" w:rsidP="004B297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23" w:tooltip="Показать Городская историко-краеведческая экспозиция на карте" w:history="1">
        <w:r w:rsidR="009D5AAC" w:rsidRPr="001A0B40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Городская историко-краеведческая экспозиция</w:t>
        </w:r>
      </w:hyperlink>
    </w:p>
    <w:p w:rsidR="00A665E0" w:rsidRDefault="00A665E0" w:rsidP="004B2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90750" cy="1638300"/>
            <wp:effectExtent l="19050" t="0" r="0" b="0"/>
            <wp:wrapSquare wrapText="bothSides"/>
            <wp:docPr id="6" name="Рисунок 6" descr="http://www.apatitylibr.ru/images/stories/gorod/pamyatniki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apatitylibr.ru/images/stories/gorod/pamyatniki/1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5AAC" w:rsidRPr="009D5AAC" w:rsidRDefault="009D5AAC" w:rsidP="004B2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AA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</w:t>
      </w:r>
    </w:p>
    <w:p w:rsidR="009D5AAC" w:rsidRPr="009D5AAC" w:rsidRDefault="009D5AAC" w:rsidP="004B2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Апатиты, улица Ленина, 24А </w:t>
      </w:r>
    </w:p>
    <w:p w:rsidR="00A665E0" w:rsidRPr="001A0B40" w:rsidRDefault="00A665E0" w:rsidP="004B2977">
      <w:pPr>
        <w:pStyle w:val="a7"/>
        <w:spacing w:before="0" w:beforeAutospacing="0" w:after="0" w:afterAutospacing="0"/>
        <w:jc w:val="both"/>
      </w:pPr>
      <w:r w:rsidRPr="001A0B40">
        <w:t>Социальная концепция экспозиции ориентирована на освещение истории города Апатиты и жизни его населения во взаимосвязи с историей освоения и развития Мурманской области.</w:t>
      </w:r>
    </w:p>
    <w:p w:rsidR="00A665E0" w:rsidRPr="001A0B40" w:rsidRDefault="00A665E0" w:rsidP="004B2977">
      <w:pPr>
        <w:pStyle w:val="a7"/>
        <w:spacing w:before="0" w:beforeAutospacing="0" w:after="0" w:afterAutospacing="0"/>
        <w:jc w:val="both"/>
      </w:pPr>
      <w:r w:rsidRPr="001A0B40">
        <w:t>В экспозиции существуют как постоянные, так и временные выставки, рассказывающие об истории города Апатиты, его предприятиях, учреждениях, культуре; об интересных людях и мастерах декоративно-прикладного творчества; о традициях народов Севера России.</w:t>
      </w:r>
    </w:p>
    <w:p w:rsidR="00A665E0" w:rsidRPr="001A0B40" w:rsidRDefault="00A665E0" w:rsidP="004B2977">
      <w:pPr>
        <w:pStyle w:val="a7"/>
        <w:spacing w:before="0" w:beforeAutospacing="0" w:after="0" w:afterAutospacing="0"/>
        <w:jc w:val="both"/>
      </w:pPr>
      <w:r w:rsidRPr="001A0B40">
        <w:t xml:space="preserve">Историко-краеведческая экспозиция находится на втором этаже здания (Ленина, 24), </w:t>
      </w:r>
    </w:p>
    <w:p w:rsidR="00A665E0" w:rsidRDefault="00A665E0" w:rsidP="004B2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A13" w:rsidRPr="001A0B40" w:rsidRDefault="00546BA1" w:rsidP="004B297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hyperlink r:id="rId25" w:anchor="4" w:history="1">
        <w:r w:rsidR="00A665E0" w:rsidRPr="001A0B40">
          <w:rPr>
            <w:rStyle w:val="a3"/>
            <w:rFonts w:ascii="Times New Roman" w:hAnsi="Times New Roman" w:cs="Times New Roman"/>
            <w:b/>
            <w:sz w:val="36"/>
            <w:szCs w:val="36"/>
          </w:rPr>
          <w:t>Музей-квартира академика А.В.Сидоренко</w:t>
        </w:r>
      </w:hyperlink>
    </w:p>
    <w:p w:rsidR="00A665E0" w:rsidRPr="00A665E0" w:rsidRDefault="00A665E0" w:rsidP="004B29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t> </w:t>
      </w:r>
      <w:r w:rsidRPr="00A665E0">
        <w:rPr>
          <w:rFonts w:ascii="Times New Roman" w:hAnsi="Times New Roman" w:cs="Times New Roman"/>
          <w:sz w:val="24"/>
          <w:szCs w:val="24"/>
        </w:rPr>
        <w:t>В музее-квартире воссоздан интерьер 50-х – начала 60-х годов, когда А.В. Сидоренко жил в Апатитах</w:t>
      </w:r>
      <w:r w:rsidRPr="00A665E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643255</wp:posOffset>
            </wp:positionV>
            <wp:extent cx="2286000" cy="1457325"/>
            <wp:effectExtent l="19050" t="0" r="0" b="0"/>
            <wp:wrapSquare wrapText="bothSides"/>
            <wp:docPr id="9" name="Рисунок 8" descr="http://www.apatitylibr.ru/images/stories/gorod/pamyatniki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apatitylibr.ru/images/stories/gorod/pamyatniki/13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65E0" w:rsidRDefault="00A665E0" w:rsidP="004B29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2977" w:rsidRPr="004B2977" w:rsidRDefault="004B2977" w:rsidP="004B2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97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Музей-квартира академика А.В. Сидоренко был организован в 2005 году.</w:t>
      </w:r>
    </w:p>
    <w:p w:rsidR="004B2977" w:rsidRPr="004B2977" w:rsidRDefault="004B2977" w:rsidP="004B2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«Сидоренко жил в Апатитах с 1950-го по 1961-й год. С 1952 года занимал пост </w:t>
      </w:r>
      <w:proofErr w:type="gramStart"/>
      <w:r w:rsidRPr="004B29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президиума Кольского филиала Академии наук</w:t>
      </w:r>
      <w:proofErr w:type="gramEnd"/>
      <w:r w:rsidRPr="004B297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Позже вернулся в Москву, был министром геологии, вице-президентом Академии наук СССР.</w:t>
      </w:r>
    </w:p>
    <w:p w:rsidR="004B2977" w:rsidRPr="004B2977" w:rsidRDefault="004B2977" w:rsidP="004B2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9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Именно его усилиями на базе разрозненных лабораторий здесь стали создаваться научные институты, которые объединились в Кольскую базу Академии наук, началось строительство в Апатитах </w:t>
      </w:r>
      <w:proofErr w:type="spellStart"/>
      <w:r w:rsidRPr="004B297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академгородк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0B40" w:rsidRDefault="001A0B40" w:rsidP="004B2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977" w:rsidRDefault="004B2977" w:rsidP="004B2977">
      <w:pPr>
        <w:spacing w:after="0" w:line="240" w:lineRule="auto"/>
        <w:rPr>
          <w:b/>
          <w:sz w:val="36"/>
          <w:szCs w:val="36"/>
        </w:rPr>
      </w:pPr>
    </w:p>
    <w:p w:rsidR="00A665E0" w:rsidRPr="001A0B40" w:rsidRDefault="00546BA1" w:rsidP="004B297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hyperlink r:id="rId27" w:anchor="5" w:history="1">
        <w:r w:rsidR="00A665E0" w:rsidRPr="001A0B40">
          <w:rPr>
            <w:rStyle w:val="a3"/>
            <w:rFonts w:ascii="Times New Roman" w:hAnsi="Times New Roman" w:cs="Times New Roman"/>
            <w:b/>
            <w:color w:val="002060"/>
            <w:sz w:val="36"/>
            <w:szCs w:val="36"/>
          </w:rPr>
          <w:t>Геологический парк</w:t>
        </w:r>
      </w:hyperlink>
    </w:p>
    <w:p w:rsidR="004B2977" w:rsidRPr="004B2977" w:rsidRDefault="004B2977" w:rsidP="004B2977">
      <w:pPr>
        <w:pStyle w:val="a7"/>
        <w:spacing w:before="0" w:beforeAutospacing="0" w:after="0" w:afterAutospacing="0"/>
        <w:jc w:val="both"/>
      </w:pPr>
      <w:r w:rsidRPr="004B2977">
        <w:t>Открытие геологического парка состоялось 30 августа 1996 года, в день празднования 30-летия города Апатиты.</w:t>
      </w:r>
    </w:p>
    <w:p w:rsidR="00A665E0" w:rsidRPr="00A665E0" w:rsidRDefault="00A665E0" w:rsidP="004B2977">
      <w:pPr>
        <w:pStyle w:val="a7"/>
        <w:spacing w:before="0" w:beforeAutospacing="0" w:after="0" w:afterAutospacing="0"/>
        <w:jc w:val="both"/>
      </w:pPr>
      <w:r w:rsidRPr="00A665E0">
        <w:t>Геологический парк расположен перед зданиями Геологического и Горного институтов КНЦ РАН и МГРЭ. Идея создания парка под открытым небом на одной из центральных улиц города Апатиты принадлежит А.А. Басалаеву. Схема парка была разработана архитектором А.Н. Николаевым. </w:t>
      </w:r>
    </w:p>
    <w:p w:rsidR="00A665E0" w:rsidRPr="00A665E0" w:rsidRDefault="00A665E0" w:rsidP="004B2977">
      <w:pPr>
        <w:pStyle w:val="a7"/>
        <w:spacing w:before="0" w:beforeAutospacing="0" w:after="0" w:afterAutospacing="0"/>
        <w:jc w:val="both"/>
      </w:pPr>
      <w:r w:rsidRPr="00A665E0">
        <w:t xml:space="preserve">Основная задача создания геологического парка состоит в том, чтобы «…представить богатства Кольского полуострова, всех его месторождений в виде больших глыб основных горных пород». </w:t>
      </w:r>
    </w:p>
    <w:p w:rsidR="00A665E0" w:rsidRDefault="00A665E0" w:rsidP="004B2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00250" cy="1495425"/>
            <wp:effectExtent l="19050" t="0" r="0" b="0"/>
            <wp:wrapSquare wrapText="bothSides"/>
            <wp:docPr id="10" name="Рисунок 9" descr="http://www.apatitylibr.ru/images/stories/gorod/pamyatniki/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apatitylibr.ru/images/stories/gorod/pamyatniki/14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65E0" w:rsidRPr="00A665E0" w:rsidRDefault="00A665E0" w:rsidP="004B2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5E0" w:rsidRPr="00A665E0" w:rsidRDefault="00A665E0" w:rsidP="004B2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5E0" w:rsidRPr="00A665E0" w:rsidRDefault="00A665E0" w:rsidP="004B2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5E0" w:rsidRPr="00A665E0" w:rsidRDefault="00A665E0" w:rsidP="004B2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5E0" w:rsidRDefault="00A665E0" w:rsidP="004B2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5E0" w:rsidRPr="001A0B40" w:rsidRDefault="00A665E0" w:rsidP="004B2977">
      <w:pPr>
        <w:pStyle w:val="a7"/>
        <w:spacing w:before="0" w:beforeAutospacing="0" w:after="0" w:afterAutospacing="0"/>
        <w:jc w:val="center"/>
        <w:rPr>
          <w:color w:val="002060"/>
          <w:sz w:val="36"/>
          <w:szCs w:val="36"/>
          <w:u w:val="single"/>
        </w:rPr>
      </w:pPr>
      <w:r w:rsidRPr="001A0B40">
        <w:rPr>
          <w:rStyle w:val="a8"/>
          <w:color w:val="002060"/>
          <w:sz w:val="36"/>
          <w:szCs w:val="36"/>
          <w:u w:val="single"/>
        </w:rPr>
        <w:t>Памятный знак землякам, погибшим в Великую Отечественную войну</w:t>
      </w:r>
    </w:p>
    <w:p w:rsidR="00A665E0" w:rsidRPr="001A0B40" w:rsidRDefault="00A665E0" w:rsidP="004B2977">
      <w:pPr>
        <w:pStyle w:val="a7"/>
        <w:spacing w:before="0" w:beforeAutospacing="0" w:after="0" w:afterAutospacing="0"/>
        <w:jc w:val="both"/>
        <w:rPr>
          <w:color w:val="000000"/>
        </w:rPr>
      </w:pPr>
      <w:r>
        <w:rPr>
          <w:noProof/>
        </w:rPr>
        <w:drawing>
          <wp:inline distT="0" distB="0" distL="0" distR="0">
            <wp:extent cx="2381250" cy="3314700"/>
            <wp:effectExtent l="19050" t="0" r="0" b="0"/>
            <wp:docPr id="17" name="Рисунок 17" descr="http://www.apatitylibr.ru/images/stories/pam_s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apatitylibr.ru/images/stories/pam_snak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14 сентября 2013 года в сквере у кинотеатра «Полярный» состоялось торжественное открытие памятного знака землякам, погибшим в Великую Отечественную войну.</w:t>
      </w:r>
    </w:p>
    <w:p w:rsidR="00A665E0" w:rsidRDefault="00A665E0" w:rsidP="004B2977">
      <w:pPr>
        <w:pStyle w:val="a7"/>
        <w:spacing w:before="0" w:beforeAutospacing="0" w:after="0" w:afterAutospacing="0"/>
        <w:jc w:val="both"/>
      </w:pPr>
      <w:r>
        <w:rPr>
          <w:color w:val="000000"/>
        </w:rPr>
        <w:t xml:space="preserve">Сам проект мемориала отбирали по конкурсу. Окончательный выбор сделали с учетом мнения горожан, совета ветеранов и организации «Дети войны». В камне воплотилась разработка </w:t>
      </w:r>
      <w:proofErr w:type="spellStart"/>
      <w:r>
        <w:rPr>
          <w:color w:val="000000"/>
        </w:rPr>
        <w:t>чебоксарцев</w:t>
      </w:r>
      <w:proofErr w:type="spellEnd"/>
      <w:r>
        <w:rPr>
          <w:color w:val="000000"/>
        </w:rPr>
        <w:t xml:space="preserve"> – заслуженного архитектора России Владимира Филатова и заслуженного художника РФ Владимира Нагорного.</w:t>
      </w:r>
    </w:p>
    <w:p w:rsidR="00A665E0" w:rsidRDefault="00A665E0" w:rsidP="004B2977">
      <w:pPr>
        <w:pStyle w:val="a7"/>
        <w:spacing w:before="0" w:beforeAutospacing="0" w:after="0" w:afterAutospacing="0"/>
        <w:jc w:val="both"/>
      </w:pPr>
      <w:r>
        <w:rPr>
          <w:color w:val="000000"/>
        </w:rPr>
        <w:lastRenderedPageBreak/>
        <w:t>Памятный знак возведен в виде символического изображения трех штыков, объединенных гвардейской лентой. На граните высечены имена 299 павших воинов. В темное время суток памятник подсвечивается несколькими прожекторами. У подножия памятника – специальное место, куда можно возложить цветы.</w:t>
      </w:r>
    </w:p>
    <w:p w:rsidR="004B2977" w:rsidRPr="004B2977" w:rsidRDefault="004B2977" w:rsidP="004B29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6"/>
          <w:szCs w:val="36"/>
          <w:u w:val="single"/>
          <w:lang w:eastAsia="ru-RU"/>
        </w:rPr>
      </w:pPr>
      <w:r w:rsidRPr="004B2977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  <w:t>Стела в память о милиционерах, погибших при исполнении служебных обязанностей</w:t>
      </w:r>
    </w:p>
    <w:p w:rsidR="004B2977" w:rsidRPr="004B2977" w:rsidRDefault="004B2977" w:rsidP="004B2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ноября 2007 года в </w:t>
      </w:r>
      <w:proofErr w:type="gramStart"/>
      <w:r w:rsidRPr="004B297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4B2977">
        <w:rPr>
          <w:rFonts w:ascii="Times New Roman" w:eastAsia="Times New Roman" w:hAnsi="Times New Roman" w:cs="Times New Roman"/>
          <w:sz w:val="24"/>
          <w:szCs w:val="24"/>
          <w:lang w:eastAsia="ru-RU"/>
        </w:rPr>
        <w:t>. Апатиты возле здания Межмуниципального УВД «</w:t>
      </w:r>
      <w:proofErr w:type="spellStart"/>
      <w:r w:rsidRPr="004B2977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Апатитское</w:t>
      </w:r>
      <w:proofErr w:type="spellEnd"/>
      <w:r w:rsidRPr="004B2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4B297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состоя</w:t>
      </w:r>
      <w:r w:rsidRPr="004B297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лось торжественное откры</w:t>
      </w:r>
      <w:r w:rsidRPr="004B297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тие стелы </w:t>
      </w:r>
      <w:r w:rsidRPr="004B297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 память о милиционерах, погибших при исполнении служебного долга.</w:t>
      </w:r>
    </w:p>
    <w:p w:rsidR="004B2977" w:rsidRPr="004B2977" w:rsidRDefault="004B2977" w:rsidP="004B2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977">
        <w:rPr>
          <w:rFonts w:ascii="Times New Roman" w:eastAsia="Times New Roman" w:hAnsi="Times New Roman" w:cs="Times New Roman"/>
          <w:sz w:val="24"/>
          <w:szCs w:val="24"/>
          <w:lang w:eastAsia="ru-RU"/>
        </w:rPr>
        <w:t> Автор проекта - начальник Межмуниципального УВД «</w:t>
      </w:r>
      <w:proofErr w:type="spellStart"/>
      <w:r w:rsidRPr="004B2977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Апатитское</w:t>
      </w:r>
      <w:proofErr w:type="spellEnd"/>
      <w:r w:rsidRPr="004B2977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полковник милиции Сергей Витальевич Бабенко. </w:t>
      </w:r>
    </w:p>
    <w:p w:rsidR="004B2977" w:rsidRPr="004B2977" w:rsidRDefault="004B2977" w:rsidP="004B2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9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2977" w:rsidRPr="004B2977" w:rsidRDefault="004B2977" w:rsidP="004B2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71750" cy="1952625"/>
            <wp:effectExtent l="19050" t="0" r="0" b="0"/>
            <wp:docPr id="1" name="Рисунок 1" descr="http://www.apatitylibr.ru/images/stories/gorod/pamyatniki/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patitylibr.ru/images/stories/gorod/pamyatniki/20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977" w:rsidRPr="004B2977" w:rsidRDefault="004B2977" w:rsidP="004B2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9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2977" w:rsidRPr="004B2977" w:rsidRDefault="004B2977" w:rsidP="004B2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Около памятника горит вечный огонь. В день открытия стелы вечной огонь зажег сын Игоря </w:t>
      </w:r>
      <w:proofErr w:type="spellStart"/>
      <w:r w:rsidRPr="004B2977">
        <w:rPr>
          <w:rFonts w:ascii="Times New Roman" w:eastAsia="Times New Roman" w:hAnsi="Times New Roman" w:cs="Times New Roman"/>
          <w:sz w:val="24"/>
          <w:szCs w:val="24"/>
          <w:lang w:eastAsia="ru-RU"/>
        </w:rPr>
        <w:t>Чиликанова</w:t>
      </w:r>
      <w:proofErr w:type="spellEnd"/>
      <w:r w:rsidRPr="004B2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Владислав. </w:t>
      </w:r>
    </w:p>
    <w:p w:rsidR="004B2977" w:rsidRPr="004B2977" w:rsidRDefault="004B2977" w:rsidP="004B2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 стела состоит из трех частей. В центральной её части на фоне российского флага высечена </w:t>
      </w:r>
      <w:r w:rsidRPr="004B297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надпись: «Служу закону. Служу на</w:t>
      </w:r>
      <w:r w:rsidRPr="004B297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роду». Вверху помещены герб РФ и герб Мурманской области, внизу – гербы г. Апатиты и г. Кировск.</w:t>
      </w:r>
    </w:p>
    <w:p w:rsidR="004B2977" w:rsidRDefault="004B2977" w:rsidP="004B2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</w:pPr>
    </w:p>
    <w:p w:rsidR="004B2977" w:rsidRDefault="004B2977" w:rsidP="004B2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</w:pPr>
    </w:p>
    <w:p w:rsidR="004B2977" w:rsidRDefault="004B2977" w:rsidP="004B2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</w:pPr>
    </w:p>
    <w:p w:rsidR="004B2977" w:rsidRDefault="004B2977" w:rsidP="004B2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</w:pPr>
    </w:p>
    <w:p w:rsidR="004B2977" w:rsidRPr="004B2977" w:rsidRDefault="004B2977" w:rsidP="004B29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6"/>
          <w:szCs w:val="36"/>
          <w:u w:val="single"/>
          <w:lang w:eastAsia="ru-RU"/>
        </w:rPr>
      </w:pPr>
      <w:r w:rsidRPr="004B2977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  <w:t>Автомашина ГАЗ-21</w:t>
      </w:r>
    </w:p>
    <w:p w:rsidR="004B2977" w:rsidRPr="004B2977" w:rsidRDefault="004B2977" w:rsidP="004B2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90750" cy="1514475"/>
            <wp:effectExtent l="19050" t="0" r="0" b="0"/>
            <wp:docPr id="8" name="Рисунок 3" descr="http://www.apatitylibr.ru/images/stories/gorod/pamyatniki/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patitylibr.ru/images/stories/gorod/pamyatniki/21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977" w:rsidRPr="004B2977" w:rsidRDefault="004B2977" w:rsidP="004B2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9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сентябре 2009 года возле здания Межмуниципального УВД «</w:t>
      </w:r>
      <w:proofErr w:type="spellStart"/>
      <w:r w:rsidRPr="004B2977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Апатитское</w:t>
      </w:r>
      <w:proofErr w:type="spellEnd"/>
      <w:r w:rsidRPr="004B2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постамент была установлена машина ГАЗ-21, одна из первых машин, которые использовались в милиции </w:t>
      </w:r>
      <w:proofErr w:type="gramStart"/>
      <w:r w:rsidRPr="004B297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4B2977">
        <w:rPr>
          <w:rFonts w:ascii="Times New Roman" w:eastAsia="Times New Roman" w:hAnsi="Times New Roman" w:cs="Times New Roman"/>
          <w:sz w:val="24"/>
          <w:szCs w:val="24"/>
          <w:lang w:eastAsia="ru-RU"/>
        </w:rPr>
        <w:t>. Апатиты. </w:t>
      </w:r>
    </w:p>
    <w:p w:rsidR="004B2977" w:rsidRPr="004B2977" w:rsidRDefault="004B2977" w:rsidP="004B2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97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Автомашина ГАЗ-21 стояла на вооружении в Межмуниципальном УВД «</w:t>
      </w:r>
      <w:proofErr w:type="spellStart"/>
      <w:r w:rsidRPr="004B2977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Апатитское</w:t>
      </w:r>
      <w:proofErr w:type="spellEnd"/>
      <w:r w:rsidRPr="004B2977">
        <w:rPr>
          <w:rFonts w:ascii="Times New Roman" w:eastAsia="Times New Roman" w:hAnsi="Times New Roman" w:cs="Times New Roman"/>
          <w:sz w:val="24"/>
          <w:szCs w:val="24"/>
          <w:lang w:eastAsia="ru-RU"/>
        </w:rPr>
        <w:t>» с 1965 года. </w:t>
      </w:r>
    </w:p>
    <w:p w:rsidR="00A665E0" w:rsidRDefault="00A665E0" w:rsidP="004B2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977" w:rsidRDefault="004B2977" w:rsidP="004B2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977" w:rsidRDefault="004B2977" w:rsidP="004B2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</w:pPr>
      <w:r w:rsidRPr="004B2977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  <w:t xml:space="preserve">Памятник святым равноапостольным </w:t>
      </w:r>
    </w:p>
    <w:p w:rsidR="004B2977" w:rsidRDefault="004B2977" w:rsidP="004B2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</w:pPr>
      <w:r w:rsidRPr="004B2977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  <w:t xml:space="preserve">Кириллу и </w:t>
      </w:r>
      <w:proofErr w:type="spellStart"/>
      <w:r w:rsidRPr="004B2977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  <w:t>Мефодию</w:t>
      </w:r>
      <w:proofErr w:type="spellEnd"/>
      <w:r w:rsidRPr="004B2977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u w:val="single"/>
          <w:lang w:eastAsia="ru-RU"/>
        </w:rPr>
        <w:t> </w:t>
      </w:r>
    </w:p>
    <w:p w:rsidR="004B2977" w:rsidRPr="004B2977" w:rsidRDefault="004B2977" w:rsidP="004B29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6"/>
          <w:szCs w:val="36"/>
          <w:u w:val="single"/>
          <w:lang w:eastAsia="ru-RU"/>
        </w:rPr>
      </w:pPr>
    </w:p>
    <w:p w:rsidR="004B2977" w:rsidRPr="004B2977" w:rsidRDefault="004B2977" w:rsidP="004B2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00250" cy="2667000"/>
            <wp:effectExtent l="19050" t="0" r="0" b="0"/>
            <wp:wrapSquare wrapText="bothSides"/>
            <wp:docPr id="12" name="Рисунок 2" descr="http://www.apatitylibr.ru/images/stories/gorod/pamyatniki/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patitylibr.ru/images/stories/gorod/pamyatniki/22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2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сентября 2009 года на территории храма </w:t>
      </w:r>
      <w:proofErr w:type="spellStart"/>
      <w:r w:rsidRPr="004B297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Новомучеников</w:t>
      </w:r>
      <w:proofErr w:type="spellEnd"/>
      <w:r w:rsidRPr="004B2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Исповедников Российских в Апатитах был установлен памятник в честь первоучителей славян, </w:t>
      </w:r>
      <w:proofErr w:type="spellStart"/>
      <w:r w:rsidRPr="004B297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первосвятителей</w:t>
      </w:r>
      <w:proofErr w:type="spellEnd"/>
      <w:r w:rsidRPr="004B2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авторов славянской азбуки братьев Кирилла и </w:t>
      </w:r>
      <w:proofErr w:type="spellStart"/>
      <w:r w:rsidRPr="004B297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Pr="004B29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2977" w:rsidRPr="004B2977" w:rsidRDefault="004B2977" w:rsidP="004B2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97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Фигуры святых выполнены из дерева, обработанного специальным составом – чтобы памятник не портился со временем и не горел. Выполнен памятник на средства православного прихода и благотворителей.  </w:t>
      </w:r>
    </w:p>
    <w:p w:rsidR="004B2977" w:rsidRPr="004B2977" w:rsidRDefault="004B2977" w:rsidP="004B2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словам председателя Приходского совета храма Михаила </w:t>
      </w:r>
      <w:proofErr w:type="spellStart"/>
      <w:r w:rsidRPr="004B297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Мординсона</w:t>
      </w:r>
      <w:proofErr w:type="spellEnd"/>
      <w:r w:rsidRPr="004B297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идея установить памятник именно этим святым появилась весной 2009 года во время проведения первого в Апатитах праздника славянской письменности. </w:t>
      </w:r>
    </w:p>
    <w:p w:rsidR="004B2977" w:rsidRPr="004B2977" w:rsidRDefault="004B2977" w:rsidP="004B2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Эскиз памятника позаимствовали: увидели в энциклопедии «Православные храмы» фотографию памятника Кириллу и </w:t>
      </w:r>
      <w:proofErr w:type="spellStart"/>
      <w:r w:rsidRPr="004B297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Мефодию</w:t>
      </w:r>
      <w:proofErr w:type="spellEnd"/>
      <w:r w:rsidRPr="004B297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стоит в Ханты-Мансийске, и единодушно одобрили его. </w:t>
      </w:r>
    </w:p>
    <w:p w:rsidR="004B2977" w:rsidRPr="004B2977" w:rsidRDefault="004B2977" w:rsidP="004B2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97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Изготовлением фигур занималась 18-я исправительная колония, которая находится в Мурмашах. </w:t>
      </w:r>
    </w:p>
    <w:p w:rsidR="004B2977" w:rsidRPr="004B2977" w:rsidRDefault="004B2977" w:rsidP="004B2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сентября 2009 года памятник святым равноапостольным Кириллу и </w:t>
      </w:r>
      <w:proofErr w:type="spellStart"/>
      <w:r w:rsidRPr="004B297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Мефодию</w:t>
      </w:r>
      <w:proofErr w:type="spellEnd"/>
      <w:r w:rsidRPr="004B2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освящен архиепископом Мурманским и </w:t>
      </w:r>
      <w:proofErr w:type="spellStart"/>
      <w:r w:rsidRPr="004B297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Мончегорским</w:t>
      </w:r>
      <w:proofErr w:type="spellEnd"/>
      <w:r w:rsidRPr="004B2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297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Симоном</w:t>
      </w:r>
      <w:proofErr w:type="spellEnd"/>
      <w:r w:rsidRPr="004B2977">
        <w:rPr>
          <w:rFonts w:ascii="Times New Roman" w:eastAsia="Times New Roman" w:hAnsi="Times New Roman" w:cs="Times New Roman"/>
          <w:sz w:val="24"/>
          <w:szCs w:val="24"/>
          <w:lang w:eastAsia="ru-RU"/>
        </w:rPr>
        <w:t>.  </w:t>
      </w:r>
    </w:p>
    <w:p w:rsidR="004B2977" w:rsidRDefault="004B2977" w:rsidP="004B2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977" w:rsidRDefault="004B2977" w:rsidP="004B2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977" w:rsidRDefault="004B2977" w:rsidP="004B2977">
      <w:pPr>
        <w:spacing w:before="100" w:beforeAutospacing="1" w:after="100" w:afterAutospacing="1"/>
        <w:jc w:val="center"/>
        <w:rPr>
          <w:rStyle w:val="a8"/>
          <w:color w:val="002060"/>
          <w:sz w:val="36"/>
          <w:szCs w:val="36"/>
          <w:u w:val="single"/>
        </w:rPr>
      </w:pPr>
      <w:r w:rsidRPr="004B2977">
        <w:rPr>
          <w:rStyle w:val="a8"/>
          <w:color w:val="002060"/>
          <w:sz w:val="36"/>
          <w:szCs w:val="36"/>
          <w:u w:val="single"/>
        </w:rPr>
        <w:t xml:space="preserve">Памятник святым благоверным князьям </w:t>
      </w:r>
    </w:p>
    <w:p w:rsidR="004B2977" w:rsidRDefault="004B2977" w:rsidP="004B2977">
      <w:pPr>
        <w:spacing w:before="100" w:beforeAutospacing="1" w:after="100" w:afterAutospacing="1"/>
        <w:jc w:val="center"/>
        <w:rPr>
          <w:rStyle w:val="a8"/>
          <w:color w:val="002060"/>
          <w:sz w:val="36"/>
          <w:szCs w:val="36"/>
          <w:u w:val="single"/>
        </w:rPr>
      </w:pPr>
      <w:r w:rsidRPr="004B2977">
        <w:rPr>
          <w:rStyle w:val="a8"/>
          <w:color w:val="002060"/>
          <w:sz w:val="36"/>
          <w:szCs w:val="36"/>
          <w:u w:val="single"/>
        </w:rPr>
        <w:t xml:space="preserve">Петру и </w:t>
      </w:r>
      <w:proofErr w:type="spellStart"/>
      <w:r w:rsidRPr="004B2977">
        <w:rPr>
          <w:rStyle w:val="a8"/>
          <w:color w:val="002060"/>
          <w:sz w:val="36"/>
          <w:szCs w:val="36"/>
          <w:u w:val="single"/>
        </w:rPr>
        <w:t>Февронии</w:t>
      </w:r>
      <w:proofErr w:type="spellEnd"/>
    </w:p>
    <w:p w:rsidR="004B2977" w:rsidRDefault="004B2977" w:rsidP="004B2977">
      <w:pPr>
        <w:spacing w:before="100" w:beforeAutospacing="1" w:after="100" w:afterAutospacing="1"/>
        <w:jc w:val="center"/>
        <w:rPr>
          <w:rFonts w:ascii="Arial" w:hAnsi="Arial" w:cs="Arial"/>
          <w:bCs/>
          <w:color w:val="000000"/>
        </w:rPr>
      </w:pPr>
    </w:p>
    <w:p w:rsidR="004B2977" w:rsidRPr="004B2977" w:rsidRDefault="004B2977" w:rsidP="004B2977">
      <w:pPr>
        <w:spacing w:before="100" w:beforeAutospacing="1" w:after="100" w:afterAutospacing="1"/>
        <w:jc w:val="center"/>
        <w:rPr>
          <w:rFonts w:ascii="Arial" w:hAnsi="Arial" w:cs="Arial"/>
          <w:bCs/>
          <w:color w:val="000000"/>
        </w:rPr>
      </w:pPr>
      <w:r w:rsidRPr="004B2977">
        <w:rPr>
          <w:rFonts w:ascii="Arial" w:hAnsi="Arial" w:cs="Arial"/>
          <w:bCs/>
          <w:color w:val="000000"/>
        </w:rPr>
        <w:drawing>
          <wp:anchor distT="0" distB="0" distL="0" distR="0" simplePos="0" relativeHeight="25166540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2533650"/>
            <wp:effectExtent l="19050" t="0" r="0" b="0"/>
            <wp:wrapSquare wrapText="bothSides"/>
            <wp:docPr id="13" name="Рисунок 3" descr="http://www.apatitylibr.ru/images/stories/museim/petriF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patitylibr.ru/images/stories/museim/petriFev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2977" w:rsidRPr="004B2977" w:rsidRDefault="004B2977" w:rsidP="004B2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9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23 августа 2011 г. во дворе </w:t>
      </w:r>
      <w:proofErr w:type="spellStart"/>
      <w:r w:rsidRPr="004B2977">
        <w:rPr>
          <w:rFonts w:ascii="Times New Roman" w:hAnsi="Times New Roman" w:cs="Times New Roman"/>
          <w:bCs/>
          <w:color w:val="000000"/>
          <w:sz w:val="24"/>
          <w:szCs w:val="24"/>
        </w:rPr>
        <w:t>апатитской</w:t>
      </w:r>
      <w:proofErr w:type="spellEnd"/>
      <w:r w:rsidRPr="004B29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церкви </w:t>
      </w:r>
      <w:proofErr w:type="spellStart"/>
      <w:r w:rsidRPr="004B2977">
        <w:rPr>
          <w:rFonts w:ascii="Times New Roman" w:hAnsi="Times New Roman" w:cs="Times New Roman"/>
          <w:bCs/>
          <w:color w:val="000000"/>
          <w:sz w:val="24"/>
          <w:szCs w:val="24"/>
        </w:rPr>
        <w:t>Новомучеников</w:t>
      </w:r>
      <w:proofErr w:type="spellEnd"/>
      <w:r w:rsidRPr="004B29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Исповедников Российских появился новый памятник - святым благоверным князьям Петру и </w:t>
      </w:r>
      <w:proofErr w:type="spellStart"/>
      <w:r w:rsidRPr="004B2977">
        <w:rPr>
          <w:rFonts w:ascii="Times New Roman" w:hAnsi="Times New Roman" w:cs="Times New Roman"/>
          <w:bCs/>
          <w:color w:val="000000"/>
          <w:sz w:val="24"/>
          <w:szCs w:val="24"/>
        </w:rPr>
        <w:t>Февронии</w:t>
      </w:r>
      <w:proofErr w:type="spellEnd"/>
      <w:r w:rsidRPr="004B2977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4B2977" w:rsidRPr="004B2977" w:rsidRDefault="004B2977" w:rsidP="004B2977">
      <w:pPr>
        <w:pStyle w:val="a7"/>
        <w:spacing w:before="0" w:beforeAutospacing="0" w:after="0" w:afterAutospacing="0"/>
        <w:jc w:val="both"/>
      </w:pPr>
      <w:r w:rsidRPr="004B2977">
        <w:rPr>
          <w:bCs/>
          <w:color w:val="000000"/>
        </w:rPr>
        <w:t>Церковь считает их покровителями семейного счастья и верной любви.</w:t>
      </w:r>
    </w:p>
    <w:p w:rsidR="004B2977" w:rsidRPr="004B2977" w:rsidRDefault="004B2977" w:rsidP="004B2977">
      <w:pPr>
        <w:pStyle w:val="a7"/>
        <w:spacing w:before="0" w:beforeAutospacing="0" w:after="0" w:afterAutospacing="0"/>
        <w:jc w:val="both"/>
      </w:pPr>
      <w:r w:rsidRPr="004B2977">
        <w:rPr>
          <w:color w:val="000000"/>
        </w:rPr>
        <w:t xml:space="preserve">В православных книгах легенда о Петре и </w:t>
      </w:r>
      <w:proofErr w:type="spellStart"/>
      <w:r w:rsidRPr="004B2977">
        <w:rPr>
          <w:color w:val="000000"/>
        </w:rPr>
        <w:t>Февронии</w:t>
      </w:r>
      <w:proofErr w:type="spellEnd"/>
      <w:r w:rsidRPr="004B2977">
        <w:rPr>
          <w:color w:val="000000"/>
        </w:rPr>
        <w:t xml:space="preserve"> описывается таким образом: </w:t>
      </w:r>
    </w:p>
    <w:p w:rsidR="004B2977" w:rsidRPr="004B2977" w:rsidRDefault="004B2977" w:rsidP="004B2977">
      <w:pPr>
        <w:pStyle w:val="a7"/>
        <w:spacing w:before="0" w:beforeAutospacing="0" w:after="0" w:afterAutospacing="0"/>
        <w:jc w:val="both"/>
      </w:pPr>
      <w:r w:rsidRPr="004B2977">
        <w:rPr>
          <w:color w:val="000000"/>
        </w:rPr>
        <w:t xml:space="preserve">Святой благоверный князь Петр, в иночестве Давид, и святая благоверная княгиня </w:t>
      </w:r>
      <w:proofErr w:type="spellStart"/>
      <w:r w:rsidRPr="004B2977">
        <w:rPr>
          <w:color w:val="000000"/>
        </w:rPr>
        <w:t>Феврония</w:t>
      </w:r>
      <w:proofErr w:type="spellEnd"/>
      <w:r w:rsidRPr="004B2977">
        <w:rPr>
          <w:color w:val="000000"/>
        </w:rPr>
        <w:t xml:space="preserve">, в иночество Евфросиния, Муромские чудотворцы. Благоверный князь Петр был вторым сыном Муромского князя Юрия Владимировича. Он вступил </w:t>
      </w:r>
      <w:proofErr w:type="gramStart"/>
      <w:r w:rsidRPr="004B2977">
        <w:rPr>
          <w:color w:val="000000"/>
        </w:rPr>
        <w:t>на</w:t>
      </w:r>
      <w:proofErr w:type="gramEnd"/>
      <w:r w:rsidRPr="004B2977">
        <w:rPr>
          <w:color w:val="000000"/>
        </w:rPr>
        <w:t xml:space="preserve"> </w:t>
      </w:r>
      <w:proofErr w:type="gramStart"/>
      <w:r w:rsidRPr="004B2977">
        <w:rPr>
          <w:color w:val="000000"/>
        </w:rPr>
        <w:t>Муромский</w:t>
      </w:r>
      <w:proofErr w:type="gramEnd"/>
      <w:r w:rsidRPr="004B2977">
        <w:rPr>
          <w:color w:val="000000"/>
        </w:rPr>
        <w:t xml:space="preserve"> престол в 1203 году. За несколько лет </w:t>
      </w:r>
      <w:r w:rsidRPr="004B2977">
        <w:rPr>
          <w:color w:val="000000"/>
        </w:rPr>
        <w:lastRenderedPageBreak/>
        <w:t xml:space="preserve">до этого святой Петр заболел проказой, от которой никто не мог его излечить. В сонном видении князю было открыто, что его может исцелить дочь пчеловода благочестивая дева </w:t>
      </w:r>
      <w:proofErr w:type="spellStart"/>
      <w:r w:rsidRPr="004B2977">
        <w:rPr>
          <w:color w:val="000000"/>
        </w:rPr>
        <w:t>Феврония</w:t>
      </w:r>
      <w:proofErr w:type="spellEnd"/>
      <w:r w:rsidRPr="004B2977">
        <w:rPr>
          <w:color w:val="000000"/>
        </w:rPr>
        <w:t>, крестьянка деревни Ласковой в Рязанской земле. Святой Петр послал в ту деревню своих людей.</w:t>
      </w:r>
    </w:p>
    <w:p w:rsidR="004B2977" w:rsidRPr="004B2977" w:rsidRDefault="004B2977" w:rsidP="004B2977">
      <w:pPr>
        <w:pStyle w:val="a7"/>
        <w:spacing w:before="0" w:beforeAutospacing="0" w:after="0" w:afterAutospacing="0"/>
        <w:jc w:val="both"/>
      </w:pPr>
      <w:r w:rsidRPr="004B2977">
        <w:rPr>
          <w:color w:val="000000"/>
        </w:rPr>
        <w:t xml:space="preserve">Когда князь увидел святую </w:t>
      </w:r>
      <w:proofErr w:type="spellStart"/>
      <w:r w:rsidRPr="004B2977">
        <w:rPr>
          <w:color w:val="000000"/>
        </w:rPr>
        <w:t>Февронию</w:t>
      </w:r>
      <w:proofErr w:type="spellEnd"/>
      <w:r w:rsidRPr="004B2977">
        <w:rPr>
          <w:color w:val="000000"/>
        </w:rPr>
        <w:t xml:space="preserve">, то так полюбил ее за благочестие, мудрость и доброту, что дал обет жениться на ней после исцеления. Святая </w:t>
      </w:r>
      <w:proofErr w:type="spellStart"/>
      <w:r w:rsidRPr="004B2977">
        <w:rPr>
          <w:color w:val="000000"/>
        </w:rPr>
        <w:t>Феврония</w:t>
      </w:r>
      <w:proofErr w:type="spellEnd"/>
      <w:r w:rsidRPr="004B2977">
        <w:rPr>
          <w:color w:val="000000"/>
        </w:rPr>
        <w:t xml:space="preserve"> исцелила князя и вышла за него замуж. Святые супруги пронесли любовь друг </w:t>
      </w:r>
      <w:proofErr w:type="gramStart"/>
      <w:r w:rsidRPr="004B2977">
        <w:rPr>
          <w:color w:val="000000"/>
        </w:rPr>
        <w:t>ко</w:t>
      </w:r>
      <w:proofErr w:type="gramEnd"/>
      <w:r w:rsidRPr="004B2977">
        <w:rPr>
          <w:color w:val="000000"/>
        </w:rPr>
        <w:t xml:space="preserve"> другу через все испытания. Гордые бояре не захотели иметь княгиню из простого звания и потребовали, чтобы князь отпустил ее. Святой Петр отказался, и супругов изгнали. Они на лодке отплыли по Оке из родного города. Святая </w:t>
      </w:r>
      <w:proofErr w:type="spellStart"/>
      <w:r w:rsidRPr="004B2977">
        <w:rPr>
          <w:color w:val="000000"/>
        </w:rPr>
        <w:t>Феврония</w:t>
      </w:r>
      <w:proofErr w:type="spellEnd"/>
      <w:r w:rsidRPr="004B2977">
        <w:rPr>
          <w:color w:val="000000"/>
        </w:rPr>
        <w:t xml:space="preserve"> поддерживала и утешала святого Петра. Но вскоре город Муром постиг гнев Божий, и народ потребовал, чтобы князь вернулся вместе со святой </w:t>
      </w:r>
      <w:proofErr w:type="spellStart"/>
      <w:r w:rsidRPr="004B2977">
        <w:rPr>
          <w:color w:val="000000"/>
        </w:rPr>
        <w:t>Февронией</w:t>
      </w:r>
      <w:proofErr w:type="spellEnd"/>
      <w:r w:rsidRPr="004B2977">
        <w:rPr>
          <w:color w:val="000000"/>
        </w:rPr>
        <w:t>.</w:t>
      </w:r>
    </w:p>
    <w:p w:rsidR="004B2977" w:rsidRPr="004B2977" w:rsidRDefault="004B2977" w:rsidP="004B2977">
      <w:pPr>
        <w:pStyle w:val="a7"/>
        <w:spacing w:before="0" w:beforeAutospacing="0" w:after="0" w:afterAutospacing="0"/>
        <w:jc w:val="both"/>
      </w:pPr>
      <w:r w:rsidRPr="004B2977">
        <w:rPr>
          <w:color w:val="000000"/>
        </w:rPr>
        <w:t xml:space="preserve">Святые супруги прославились благочестием и милосердием. Скончались они в один день и час 25 июня 1228 года, </w:t>
      </w:r>
      <w:proofErr w:type="gramStart"/>
      <w:r w:rsidRPr="004B2977">
        <w:rPr>
          <w:color w:val="000000"/>
        </w:rPr>
        <w:t>приняв перед этим монашеский постриг с именами Давид и Евфросиния</w:t>
      </w:r>
      <w:proofErr w:type="gramEnd"/>
      <w:r w:rsidRPr="004B2977">
        <w:rPr>
          <w:color w:val="000000"/>
        </w:rPr>
        <w:t xml:space="preserve">. </w:t>
      </w:r>
    </w:p>
    <w:p w:rsidR="004B2977" w:rsidRDefault="004B2977" w:rsidP="004B2977">
      <w:pPr>
        <w:pStyle w:val="a7"/>
        <w:spacing w:before="0" w:beforeAutospacing="0" w:after="0" w:afterAutospacing="0"/>
        <w:jc w:val="both"/>
        <w:rPr>
          <w:color w:val="000000"/>
        </w:rPr>
      </w:pPr>
      <w:r w:rsidRPr="004B2977">
        <w:rPr>
          <w:color w:val="000000"/>
        </w:rPr>
        <w:t xml:space="preserve">Святые Петр и </w:t>
      </w:r>
      <w:proofErr w:type="spellStart"/>
      <w:r w:rsidRPr="004B2977">
        <w:rPr>
          <w:color w:val="000000"/>
        </w:rPr>
        <w:t>Феврония</w:t>
      </w:r>
      <w:proofErr w:type="spellEnd"/>
      <w:r w:rsidRPr="004B2977">
        <w:rPr>
          <w:color w:val="000000"/>
        </w:rPr>
        <w:t xml:space="preserve"> являются образцом христианского супружества. Своими молитвами они низводят Небесное благословение на </w:t>
      </w:r>
      <w:proofErr w:type="gramStart"/>
      <w:r w:rsidRPr="004B2977">
        <w:rPr>
          <w:color w:val="000000"/>
        </w:rPr>
        <w:t>вступающих</w:t>
      </w:r>
      <w:proofErr w:type="gramEnd"/>
      <w:r w:rsidRPr="004B2977">
        <w:rPr>
          <w:color w:val="000000"/>
        </w:rPr>
        <w:t xml:space="preserve"> в брак.</w:t>
      </w:r>
    </w:p>
    <w:p w:rsidR="004B2977" w:rsidRPr="004B2977" w:rsidRDefault="004B2977" w:rsidP="004B2977">
      <w:pPr>
        <w:pStyle w:val="a7"/>
        <w:spacing w:before="0" w:beforeAutospacing="0" w:after="0" w:afterAutospacing="0"/>
        <w:jc w:val="both"/>
      </w:pPr>
      <w:r w:rsidRPr="004B2977">
        <w:rPr>
          <w:color w:val="000000"/>
        </w:rPr>
        <w:t xml:space="preserve">Изготовили </w:t>
      </w:r>
      <w:proofErr w:type="spellStart"/>
      <w:r w:rsidRPr="004B2977">
        <w:rPr>
          <w:color w:val="000000"/>
        </w:rPr>
        <w:t>апатитский</w:t>
      </w:r>
      <w:proofErr w:type="spellEnd"/>
      <w:r w:rsidRPr="004B2977">
        <w:rPr>
          <w:color w:val="000000"/>
        </w:rPr>
        <w:t xml:space="preserve"> памятник в </w:t>
      </w:r>
      <w:proofErr w:type="spellStart"/>
      <w:r w:rsidRPr="004B2977">
        <w:rPr>
          <w:color w:val="000000"/>
        </w:rPr>
        <w:t>мурмашинской</w:t>
      </w:r>
      <w:proofErr w:type="spellEnd"/>
      <w:r w:rsidRPr="004B2977">
        <w:rPr>
          <w:color w:val="000000"/>
        </w:rPr>
        <w:t xml:space="preserve"> колонии, где была сделана и скульптура равноапостольных братьев Кирилла и </w:t>
      </w:r>
      <w:proofErr w:type="spellStart"/>
      <w:r w:rsidRPr="004B2977">
        <w:rPr>
          <w:color w:val="000000"/>
        </w:rPr>
        <w:t>Мефодия</w:t>
      </w:r>
      <w:proofErr w:type="spellEnd"/>
      <w:r w:rsidRPr="004B2977">
        <w:rPr>
          <w:color w:val="000000"/>
        </w:rPr>
        <w:t xml:space="preserve">, ранее установленная во дворе храма </w:t>
      </w:r>
      <w:proofErr w:type="spellStart"/>
      <w:r w:rsidRPr="004B2977">
        <w:rPr>
          <w:color w:val="000000"/>
        </w:rPr>
        <w:t>Новомучеников</w:t>
      </w:r>
      <w:proofErr w:type="spellEnd"/>
      <w:r w:rsidRPr="004B2977">
        <w:rPr>
          <w:color w:val="000000"/>
        </w:rPr>
        <w:t xml:space="preserve"> и Исповедников Российских в Апатитах.</w:t>
      </w:r>
    </w:p>
    <w:p w:rsidR="004B2977" w:rsidRPr="004B2977" w:rsidRDefault="004B2977" w:rsidP="004B2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977">
        <w:rPr>
          <w:rFonts w:ascii="Times New Roman" w:hAnsi="Times New Roman" w:cs="Times New Roman"/>
          <w:sz w:val="24"/>
          <w:szCs w:val="24"/>
        </w:rPr>
        <w:t xml:space="preserve">Фигуры Петра и </w:t>
      </w:r>
      <w:proofErr w:type="spellStart"/>
      <w:r w:rsidRPr="004B2977">
        <w:rPr>
          <w:rFonts w:ascii="Times New Roman" w:hAnsi="Times New Roman" w:cs="Times New Roman"/>
          <w:sz w:val="24"/>
          <w:szCs w:val="24"/>
        </w:rPr>
        <w:t>Февронии</w:t>
      </w:r>
      <w:proofErr w:type="spellEnd"/>
      <w:r w:rsidRPr="004B2977">
        <w:rPr>
          <w:rFonts w:ascii="Times New Roman" w:hAnsi="Times New Roman" w:cs="Times New Roman"/>
          <w:sz w:val="24"/>
          <w:szCs w:val="24"/>
        </w:rPr>
        <w:t xml:space="preserve"> выполнены в полный рост (180 см) из дерева. </w:t>
      </w:r>
    </w:p>
    <w:p w:rsidR="004B2977" w:rsidRPr="004B2977" w:rsidRDefault="004B2977" w:rsidP="004B2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977">
        <w:rPr>
          <w:rFonts w:ascii="Times New Roman" w:hAnsi="Times New Roman" w:cs="Times New Roman"/>
          <w:sz w:val="24"/>
          <w:szCs w:val="24"/>
        </w:rPr>
        <w:t xml:space="preserve">28 августа 2011 г. архиепископ Мурманский и </w:t>
      </w:r>
      <w:proofErr w:type="spellStart"/>
      <w:r w:rsidRPr="004B2977">
        <w:rPr>
          <w:rFonts w:ascii="Times New Roman" w:hAnsi="Times New Roman" w:cs="Times New Roman"/>
          <w:sz w:val="24"/>
          <w:szCs w:val="24"/>
        </w:rPr>
        <w:t>Мончегорский</w:t>
      </w:r>
      <w:proofErr w:type="spellEnd"/>
      <w:r w:rsidRPr="004B29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2977">
        <w:rPr>
          <w:rFonts w:ascii="Times New Roman" w:hAnsi="Times New Roman" w:cs="Times New Roman"/>
          <w:sz w:val="24"/>
          <w:szCs w:val="24"/>
        </w:rPr>
        <w:t>Симон</w:t>
      </w:r>
      <w:proofErr w:type="spellEnd"/>
      <w:r w:rsidRPr="004B2977">
        <w:rPr>
          <w:rFonts w:ascii="Times New Roman" w:hAnsi="Times New Roman" w:cs="Times New Roman"/>
          <w:sz w:val="24"/>
          <w:szCs w:val="24"/>
        </w:rPr>
        <w:t xml:space="preserve"> освятил памятник святым благоверным Петру и </w:t>
      </w:r>
      <w:proofErr w:type="spellStart"/>
      <w:r w:rsidRPr="004B2977">
        <w:rPr>
          <w:rFonts w:ascii="Times New Roman" w:hAnsi="Times New Roman" w:cs="Times New Roman"/>
          <w:sz w:val="24"/>
          <w:szCs w:val="24"/>
        </w:rPr>
        <w:t>Февронии</w:t>
      </w:r>
      <w:proofErr w:type="spellEnd"/>
      <w:r w:rsidRPr="004B29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2977" w:rsidRPr="004B2977" w:rsidRDefault="004B2977" w:rsidP="004B2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B2977" w:rsidRPr="004B2977" w:rsidSect="00FD7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B3654"/>
    <w:multiLevelType w:val="multilevel"/>
    <w:tmpl w:val="BC047A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AAC"/>
    <w:rsid w:val="001A0B40"/>
    <w:rsid w:val="004B2977"/>
    <w:rsid w:val="00546BA1"/>
    <w:rsid w:val="00622486"/>
    <w:rsid w:val="009D5AAC"/>
    <w:rsid w:val="00A665E0"/>
    <w:rsid w:val="00FD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A13"/>
  </w:style>
  <w:style w:type="paragraph" w:styleId="1">
    <w:name w:val="heading 1"/>
    <w:basedOn w:val="a"/>
    <w:link w:val="10"/>
    <w:uiPriority w:val="9"/>
    <w:qFormat/>
    <w:rsid w:val="009D5A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D5A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5A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5A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D5AAC"/>
    <w:rPr>
      <w:color w:val="0000FF"/>
      <w:u w:val="single"/>
    </w:rPr>
  </w:style>
  <w:style w:type="character" w:customStyle="1" w:styleId="cufon">
    <w:name w:val="cufon"/>
    <w:basedOn w:val="a0"/>
    <w:rsid w:val="009D5AAC"/>
  </w:style>
  <w:style w:type="character" w:customStyle="1" w:styleId="region-change">
    <w:name w:val="region-change"/>
    <w:basedOn w:val="a0"/>
    <w:rsid w:val="009D5AA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D5AA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D5AA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D5AA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D5AAC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Emphasis"/>
    <w:basedOn w:val="a0"/>
    <w:uiPriority w:val="20"/>
    <w:qFormat/>
    <w:rsid w:val="009D5AAC"/>
    <w:rPr>
      <w:i/>
      <w:iCs/>
    </w:rPr>
  </w:style>
  <w:style w:type="character" w:customStyle="1" w:styleId="make-link">
    <w:name w:val="make-link"/>
    <w:basedOn w:val="a0"/>
    <w:rsid w:val="009D5AAC"/>
  </w:style>
  <w:style w:type="character" w:customStyle="1" w:styleId="user-menu-caption">
    <w:name w:val="user-menu-caption"/>
    <w:basedOn w:val="a0"/>
    <w:rsid w:val="009D5AAC"/>
  </w:style>
  <w:style w:type="character" w:customStyle="1" w:styleId="digit-1">
    <w:name w:val="digit-1"/>
    <w:basedOn w:val="a0"/>
    <w:rsid w:val="009D5AAC"/>
  </w:style>
  <w:style w:type="character" w:customStyle="1" w:styleId="digit-2">
    <w:name w:val="digit-2"/>
    <w:basedOn w:val="a0"/>
    <w:rsid w:val="009D5AAC"/>
  </w:style>
  <w:style w:type="character" w:customStyle="1" w:styleId="digit-3">
    <w:name w:val="digit-3"/>
    <w:basedOn w:val="a0"/>
    <w:rsid w:val="009D5AAC"/>
  </w:style>
  <w:style w:type="character" w:customStyle="1" w:styleId="digit-4">
    <w:name w:val="digit-4"/>
    <w:basedOn w:val="a0"/>
    <w:rsid w:val="009D5AAC"/>
  </w:style>
  <w:style w:type="character" w:customStyle="1" w:styleId="digit-5">
    <w:name w:val="digit-5"/>
    <w:basedOn w:val="a0"/>
    <w:rsid w:val="009D5AAC"/>
  </w:style>
  <w:style w:type="character" w:customStyle="1" w:styleId="digit-6">
    <w:name w:val="digit-6"/>
    <w:basedOn w:val="a0"/>
    <w:rsid w:val="009D5AAC"/>
  </w:style>
  <w:style w:type="paragraph" w:styleId="a5">
    <w:name w:val="Balloon Text"/>
    <w:basedOn w:val="a"/>
    <w:link w:val="a6"/>
    <w:uiPriority w:val="99"/>
    <w:semiHidden/>
    <w:unhideWhenUsed/>
    <w:rsid w:val="009D5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5A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9D5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665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81541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9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7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9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0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1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5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03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5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72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8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8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32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03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64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0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07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241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577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150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119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9172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231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822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980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992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5327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59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5810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0839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57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6861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235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7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2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1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8460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459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91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4563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679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546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596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00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616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8685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409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56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608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0861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088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21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34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2087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207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8254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873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5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17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171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84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1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8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3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8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93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01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2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6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1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atity.spravker.ru/muzei/geologicheskii-muzei.htm" TargetMode="External"/><Relationship Id="rId13" Type="http://schemas.openxmlformats.org/officeDocument/2006/relationships/hyperlink" Target="http://www.museum.ru/mus/location.asp?addres=%D0%90%D0%BF%D0%B0%D1%82%D0%B8%D1%82%D1%8B" TargetMode="External"/><Relationship Id="rId18" Type="http://schemas.openxmlformats.org/officeDocument/2006/relationships/image" Target="media/image5.jpeg"/><Relationship Id="rId26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hyperlink" Target="http://museum.kolasc.net.ru/index.html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apatitylibr.ru/" TargetMode="External"/><Relationship Id="rId12" Type="http://schemas.openxmlformats.org/officeDocument/2006/relationships/hyperlink" Target="http://www.museum.ru/mus/location.asp?map=ru&amp;region=33" TargetMode="External"/><Relationship Id="rId17" Type="http://schemas.openxmlformats.org/officeDocument/2006/relationships/hyperlink" Target="http://apatity.spravker.ru/muzei/muzej-arhiv-evropejskogo-severa.htm" TargetMode="External"/><Relationship Id="rId25" Type="http://schemas.openxmlformats.org/officeDocument/2006/relationships/hyperlink" Target="http://www.apatitylibr.ru/index.php/component/content/article/75" TargetMode="External"/><Relationship Id="rId33" Type="http://schemas.openxmlformats.org/officeDocument/2006/relationships/image" Target="media/image1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29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hyperlink" Target="http://apatity.spravker.ru/muzei/biblioteka-muzei-imeni-lagladinoi.htm" TargetMode="External"/><Relationship Id="rId11" Type="http://schemas.openxmlformats.org/officeDocument/2006/relationships/image" Target="media/image1.jpeg"/><Relationship Id="rId24" Type="http://schemas.openxmlformats.org/officeDocument/2006/relationships/image" Target="media/image8.jpeg"/><Relationship Id="rId32" Type="http://schemas.openxmlformats.org/officeDocument/2006/relationships/image" Target="media/image14.jpeg"/><Relationship Id="rId5" Type="http://schemas.openxmlformats.org/officeDocument/2006/relationships/hyperlink" Target="http://apatity.spravker.ru/muzei/kraevedcheskii-muzei.htm" TargetMode="External"/><Relationship Id="rId15" Type="http://schemas.openxmlformats.org/officeDocument/2006/relationships/image" Target="media/image3.jpeg"/><Relationship Id="rId23" Type="http://schemas.openxmlformats.org/officeDocument/2006/relationships/hyperlink" Target="http://apatity.spravker.ru/muzei/gorodskaya-istoriko-kraevedcheskaya-ekspozitsiya.htm" TargetMode="External"/><Relationship Id="rId28" Type="http://schemas.openxmlformats.org/officeDocument/2006/relationships/image" Target="media/image10.jpeg"/><Relationship Id="rId10" Type="http://schemas.openxmlformats.org/officeDocument/2006/relationships/hyperlink" Target="http://www.museum.ru/alb/image.asp?7148" TargetMode="External"/><Relationship Id="rId19" Type="http://schemas.openxmlformats.org/officeDocument/2006/relationships/hyperlink" Target="http://apatity.spravker.ru/muzei/muzej-arhiv-istorii-izucheniya-i-osvoeniya-evropejskogo-severa-rossii.htm" TargetMode="External"/><Relationship Id="rId31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hyperlink" Target="http://www.museum.ru/M2304" TargetMode="External"/><Relationship Id="rId14" Type="http://schemas.openxmlformats.org/officeDocument/2006/relationships/image" Target="media/image2.jpeg"/><Relationship Id="rId22" Type="http://schemas.openxmlformats.org/officeDocument/2006/relationships/image" Target="media/image7.jpeg"/><Relationship Id="rId27" Type="http://schemas.openxmlformats.org/officeDocument/2006/relationships/hyperlink" Target="http://www.apatitylibr.ru/index.php/component/content/article/75" TargetMode="External"/><Relationship Id="rId30" Type="http://schemas.openxmlformats.org/officeDocument/2006/relationships/image" Target="media/image12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1880</Words>
  <Characters>10718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2016-03-17T13:12:00Z</dcterms:created>
  <dcterms:modified xsi:type="dcterms:W3CDTF">2016-07-08T12:12:00Z</dcterms:modified>
</cp:coreProperties>
</file>